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29.0" w:type="dxa"/>
        <w:jc w:val="center"/>
        <w:tblLayout w:type="fixed"/>
        <w:tblLook w:val="0400"/>
      </w:tblPr>
      <w:tblGrid>
        <w:gridCol w:w="9029"/>
        <w:tblGridChange w:id="0">
          <w:tblGrid>
            <w:gridCol w:w="9029"/>
          </w:tblGrid>
        </w:tblGridChange>
      </w:tblGrid>
      <w:tr>
        <w:trPr>
          <w:cantSplit w:val="0"/>
          <w:tblHeader w:val="0"/>
        </w:trPr>
        <w:tc>
          <w:tcPr>
            <w:shd w:fill="1b365d" w:val="clear"/>
            <w:tcMar>
              <w:top w:w="200.0" w:type="dxa"/>
              <w:left w:w="250.0" w:type="dxa"/>
              <w:bottom w:w="200.0" w:type="dxa"/>
              <w:right w:w="250.0" w:type="dxa"/>
            </w:tcMar>
          </w:tcPr>
          <w:p w:rsidR="00000000" w:rsidDel="00000000" w:rsidP="00000000" w:rsidRDefault="00000000" w:rsidRPr="00000000" w14:paraId="00000002">
            <w:pPr>
              <w:spacing w:after="80" w:before="80" w:lineRule="auto"/>
              <w:jc w:val="center"/>
              <w:rPr/>
            </w:pPr>
            <w:r w:rsidDel="00000000" w:rsidR="00000000" w:rsidRPr="00000000">
              <w:rPr>
                <w:rFonts w:ascii="Arial" w:cs="Arial" w:eastAsia="Arial" w:hAnsi="Arial"/>
                <w:b w:val="1"/>
                <w:bCs w:val="1"/>
                <w:color w:val="ffffff"/>
                <w:sz w:val="24"/>
                <w:szCs w:val="24"/>
                <w:rtl w:val="0"/>
              </w:rPr>
              <w:t xml:space="preserve">HĀWERA CHRISTIAN SCHOOL</w:t>
              <w:br w:type="textWrapping"/>
            </w:r>
            <w:r w:rsidDel="00000000" w:rsidR="00000000" w:rsidRPr="00000000">
              <w:rPr>
                <w:rFonts w:ascii="Arial" w:cs="Arial" w:eastAsia="Arial" w:hAnsi="Arial"/>
                <w:b w:val="1"/>
                <w:bCs w:val="1"/>
                <w:color w:val="ffffff"/>
                <w:sz w:val="36"/>
                <w:szCs w:val="36"/>
                <w:rtl w:val="0"/>
              </w:rPr>
              <w:t xml:space="preserve">JOB APPLICATION PACK</w:t>
              <w:br w:type="textWrapping"/>
            </w:r>
            <w:r w:rsidDel="00000000" w:rsidR="00000000" w:rsidRPr="00000000">
              <w:rPr>
                <w:rFonts w:ascii="Arial" w:cs="Arial" w:eastAsia="Arial" w:hAnsi="Arial"/>
                <w:i w:val="1"/>
                <w:iCs w:val="1"/>
                <w:color w:val="dce6f2"/>
                <w:sz w:val="20"/>
                <w:szCs w:val="20"/>
                <w:rtl w:val="0"/>
              </w:rPr>
              <w:t xml:space="preserve">Position: Deputy Principal (Christian Secondary School Leader)  Years 9–13</w:t>
            </w:r>
            <w:r w:rsidDel="00000000" w:rsidR="00000000" w:rsidRPr="00000000">
              <w:rPr>
                <w:rtl w:val="0"/>
              </w:rPr>
            </w:r>
          </w:p>
        </w:tc>
      </w:tr>
      <w:tr>
        <w:trPr>
          <w:cantSplit w:val="0"/>
          <w:tblHeader w:val="0"/>
        </w:trPr>
        <w:tc>
          <w:tcPr>
            <w:tcBorders>
              <w:top w:color="000000" w:space="0" w:sz="0" w:val="nil"/>
              <w:left w:color="008080" w:space="0" w:sz="24" w:val="single"/>
              <w:bottom w:color="000000" w:space="0" w:sz="0" w:val="nil"/>
              <w:right w:color="000000" w:space="0" w:sz="0" w:val="nil"/>
            </w:tcBorders>
            <w:shd w:fill="f0f7f7" w:val="clear"/>
            <w:tcMar>
              <w:top w:w="140.0" w:type="dxa"/>
              <w:left w:w="200.0" w:type="dxa"/>
              <w:bottom w:w="140.0" w:type="dxa"/>
              <w:right w:w="200.0" w:type="dxa"/>
            </w:tcMar>
          </w:tcPr>
          <w:p w:rsidR="00000000" w:rsidDel="00000000" w:rsidP="00000000" w:rsidRDefault="00000000" w:rsidRPr="00000000" w14:paraId="00000003">
            <w:pPr>
              <w:spacing w:after="40" w:before="40" w:line="276" w:lineRule="auto"/>
              <w:rPr/>
            </w:pPr>
            <w:r w:rsidDel="00000000" w:rsidR="00000000" w:rsidRPr="00000000">
              <w:rPr>
                <w:rFonts w:ascii="Arial" w:cs="Arial" w:eastAsia="Arial" w:hAnsi="Arial"/>
                <w:b w:val="1"/>
                <w:bCs w:val="1"/>
                <w:i w:val="0"/>
                <w:iCs w:val="0"/>
                <w:color w:val="1b365d"/>
                <w:sz w:val="22"/>
                <w:szCs w:val="22"/>
                <w:rtl w:val="0"/>
              </w:rPr>
              <w:t xml:space="preserve">OUR SCHOOL VISION</w:t>
              <w:br w:type="textWrapping"/>
            </w:r>
            <w:r w:rsidDel="00000000" w:rsidR="00000000" w:rsidRPr="00000000">
              <w:rPr>
                <w:rtl w:val="0"/>
              </w:rPr>
            </w:r>
          </w:p>
          <w:p w:rsidR="00000000" w:rsidDel="00000000" w:rsidP="00000000" w:rsidRDefault="00000000" w:rsidRPr="00000000" w14:paraId="00000004">
            <w:pPr>
              <w:spacing w:after="40" w:before="40" w:line="276" w:lineRule="auto"/>
              <w:rPr/>
            </w:pPr>
            <w:r w:rsidDel="00000000" w:rsidR="00000000" w:rsidRPr="00000000">
              <w:rPr>
                <w:rFonts w:ascii="Arial" w:cs="Arial" w:eastAsia="Arial" w:hAnsi="Arial"/>
                <w:b w:val="0"/>
                <w:bCs w:val="0"/>
                <w:i w:val="1"/>
                <w:iCs w:val="1"/>
                <w:color w:val="008080"/>
                <w:sz w:val="20"/>
                <w:szCs w:val="20"/>
                <w:rtl w:val="0"/>
              </w:rPr>
              <w:t xml:space="preserve">“To provide quality uncompromising Christ-centred education to the Christian community of South Taranaki.”</w:t>
              <w:br w:type="textWrapping"/>
            </w:r>
            <w:r w:rsidDel="00000000" w:rsidR="00000000" w:rsidRPr="00000000">
              <w:rPr>
                <w:rtl w:val="0"/>
              </w:rPr>
            </w:r>
          </w:p>
          <w:p w:rsidR="00000000" w:rsidDel="00000000" w:rsidP="00000000" w:rsidRDefault="00000000" w:rsidRPr="00000000" w14:paraId="00000005">
            <w:pPr>
              <w:spacing w:after="40" w:before="40" w:line="276" w:lineRule="auto"/>
              <w:rPr/>
            </w:pPr>
            <w:r w:rsidDel="00000000" w:rsidR="00000000" w:rsidRPr="00000000">
              <w:rPr>
                <w:rFonts w:ascii="Arial" w:cs="Arial" w:eastAsia="Arial" w:hAnsi="Arial"/>
                <w:b w:val="1"/>
                <w:bCs w:val="1"/>
                <w:i w:val="0"/>
                <w:iCs w:val="0"/>
                <w:color w:val="1b365d"/>
                <w:sz w:val="20"/>
                <w:szCs w:val="20"/>
                <w:rtl w:val="0"/>
              </w:rPr>
              <w:br w:type="textWrapping"/>
              <w:t xml:space="preserve">OUR CORE VALUES: </w:t>
            </w:r>
            <w:r w:rsidDel="00000000" w:rsidR="00000000" w:rsidRPr="00000000">
              <w:rPr>
                <w:rtl w:val="0"/>
              </w:rPr>
            </w:r>
          </w:p>
          <w:p w:rsidR="00000000" w:rsidDel="00000000" w:rsidP="00000000" w:rsidRDefault="00000000" w:rsidRPr="00000000" w14:paraId="00000006">
            <w:pPr>
              <w:spacing w:after="40" w:before="40" w:line="276" w:lineRule="auto"/>
              <w:jc w:val="center"/>
              <w:rPr/>
            </w:pPr>
            <w:r w:rsidDel="00000000" w:rsidR="00000000" w:rsidRPr="00000000">
              <w:rPr>
                <w:rFonts w:ascii="Arial" w:cs="Arial" w:eastAsia="Arial" w:hAnsi="Arial"/>
                <w:b w:val="1"/>
                <w:bCs w:val="1"/>
                <w:i w:val="0"/>
                <w:iCs w:val="0"/>
                <w:color w:val="222222"/>
                <w:sz w:val="20"/>
                <w:szCs w:val="20"/>
                <w:rtl w:val="0"/>
              </w:rPr>
              <w:t xml:space="preserve">CONFIDENT  |  CARING  |  CONNECTED</w:t>
            </w:r>
            <w:r w:rsidDel="00000000" w:rsidR="00000000" w:rsidRPr="00000000">
              <w:rPr>
                <w:rtl w:val="0"/>
              </w:rPr>
            </w:r>
          </w:p>
        </w:tc>
      </w:tr>
    </w:tbl>
    <w:p w:rsidR="00000000" w:rsidDel="00000000" w:rsidP="00000000" w:rsidRDefault="00000000" w:rsidRPr="00000000" w14:paraId="00000007">
      <w:pPr>
        <w:spacing w:after="80" w:lineRule="auto"/>
        <w:rPr/>
      </w:pPr>
      <w:r w:rsidDel="00000000" w:rsidR="00000000" w:rsidRPr="00000000">
        <w:rPr>
          <w:rtl w:val="0"/>
        </w:rPr>
      </w:r>
    </w:p>
    <w:p w:rsidR="00000000" w:rsidDel="00000000" w:rsidP="00000000" w:rsidRDefault="00000000" w:rsidRPr="00000000" w14:paraId="00000008">
      <w:pPr>
        <w:keepNext w:val="1"/>
        <w:spacing w:after="120" w:before="320" w:lineRule="auto"/>
        <w:rPr/>
      </w:pPr>
      <w:r w:rsidDel="00000000" w:rsidR="00000000" w:rsidRPr="00000000">
        <w:rPr>
          <w:rFonts w:ascii="Arial" w:cs="Arial" w:eastAsia="Arial" w:hAnsi="Arial"/>
          <w:b w:val="1"/>
          <w:bCs w:val="1"/>
          <w:color w:val="1b365d"/>
          <w:sz w:val="30"/>
          <w:szCs w:val="30"/>
          <w:rtl w:val="0"/>
        </w:rPr>
        <w:t xml:space="preserve">1. Welcome &amp; School Context</w:t>
      </w:r>
      <w:r w:rsidDel="00000000" w:rsidR="00000000" w:rsidRPr="00000000">
        <w:rPr>
          <w:rtl w:val="0"/>
        </w:rPr>
      </w:r>
    </w:p>
    <w:p w:rsidR="00000000" w:rsidDel="00000000" w:rsidP="00000000" w:rsidRDefault="00000000" w:rsidRPr="00000000" w14:paraId="00000009">
      <w:pPr>
        <w:spacing w:after="80" w:before="0" w:line="276" w:lineRule="auto"/>
        <w:rPr/>
      </w:pPr>
      <w:r w:rsidDel="00000000" w:rsidR="00000000" w:rsidRPr="00000000">
        <w:rPr>
          <w:rFonts w:ascii="Arial" w:cs="Arial" w:eastAsia="Arial" w:hAnsi="Arial"/>
          <w:i w:val="0"/>
          <w:iCs w:val="0"/>
          <w:color w:val="222222"/>
          <w:sz w:val="20"/>
          <w:szCs w:val="20"/>
          <w:rtl w:val="0"/>
        </w:rPr>
        <w:t xml:space="preserve">Welcome to Hāwera Christian School! We are an unapologetically Christian, state-integrated school located in South Taranaki. At Hāwera Christian School, academic excellence and deep-seated faith go hand-in-hand. God’s Word is not merely a subject we teach; it is the lens through which we view and deliver the entire New Zealand Curriculum (Te Mātaiaho).</w:t>
      </w:r>
      <w:r w:rsidDel="00000000" w:rsidR="00000000" w:rsidRPr="00000000">
        <w:rPr>
          <w:rtl w:val="0"/>
        </w:rPr>
      </w:r>
    </w:p>
    <w:p w:rsidR="00000000" w:rsidDel="00000000" w:rsidP="00000000" w:rsidRDefault="00000000" w:rsidRPr="00000000" w14:paraId="0000000A">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The Secondary Expansion (2027 – 2030)</w:t>
      </w:r>
      <w:r w:rsidDel="00000000" w:rsidR="00000000" w:rsidRPr="00000000">
        <w:rPr>
          <w:rtl w:val="0"/>
        </w:rPr>
      </w:r>
    </w:p>
    <w:p w:rsidR="00000000" w:rsidDel="00000000" w:rsidP="00000000" w:rsidRDefault="00000000" w:rsidRPr="00000000" w14:paraId="0000000B">
      <w:pPr>
        <w:spacing w:after="80" w:before="0" w:line="276" w:lineRule="auto"/>
        <w:rPr/>
      </w:pPr>
      <w:r w:rsidDel="00000000" w:rsidR="00000000" w:rsidRPr="00000000">
        <w:rPr>
          <w:rFonts w:ascii="Arial" w:cs="Arial" w:eastAsia="Arial" w:hAnsi="Arial"/>
          <w:i w:val="0"/>
          <w:iCs w:val="0"/>
          <w:color w:val="222222"/>
          <w:sz w:val="20"/>
          <w:szCs w:val="20"/>
          <w:rtl w:val="0"/>
        </w:rPr>
        <w:t xml:space="preserve">This is a landmark season in our school's history. As we expand from our foundational Years 0–8 context into secondary education, introducing Years 9–10 in 2027 and growing incrementally to a full secondary cohort (Years 9–13) by 2030, the Board  and Principal seek an exceptional Christian leader to serve as Deputy Principal. This leader will craft the secondary academic framework, construct timetables, embed restorative culture, and ensure Christ remains at the absolute center of every learning pathway.</w:t>
      </w:r>
      <w:r w:rsidDel="00000000" w:rsidR="00000000" w:rsidRPr="00000000">
        <w:rPr>
          <w:rtl w:val="0"/>
        </w:rPr>
      </w:r>
    </w:p>
    <w:p w:rsidR="00000000" w:rsidDel="00000000" w:rsidP="00000000" w:rsidRDefault="00000000" w:rsidRPr="00000000" w14:paraId="0000000C">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Our Operating Philosophy &amp; Frameworks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222222"/>
          <w:sz w:val="20"/>
          <w:szCs w:val="20"/>
          <w:u w:val="none"/>
          <w:shd w:fill="auto" w:val="clear"/>
          <w:vertAlign w:val="baseline"/>
          <w:rtl w:val="0"/>
        </w:rPr>
        <w:t xml:space="preserve">Unapologetically Christ-Centred: </w:t>
      </w: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God's Word is intentionally integrated across all learning areas, nurturing biblical wisdom and critical thinking alongside academic rigour.</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222222"/>
          <w:sz w:val="20"/>
          <w:szCs w:val="20"/>
          <w:u w:val="none"/>
          <w:shd w:fill="auto" w:val="clear"/>
          <w:vertAlign w:val="baseline"/>
          <w:rtl w:val="0"/>
        </w:rPr>
        <w:t xml:space="preserve">The Three-Fold Cord: </w:t>
      </w: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Education is a collaborative partnership between the home, the local church, and the school, supporting every learner to reach their God-given potential.</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222222"/>
          <w:sz w:val="20"/>
          <w:szCs w:val="20"/>
          <w:u w:val="none"/>
          <w:shd w:fill="auto" w:val="clear"/>
          <w:vertAlign w:val="baseline"/>
          <w:rtl w:val="0"/>
        </w:rPr>
        <w:t xml:space="preserve">Restorative Restoration Framework: </w:t>
      </w: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Our behaviour and pastoral care frameworks are built upon restorative principles where grace, truth, responsibility, and reconciliation drive every interaction.</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222222"/>
          <w:sz w:val="20"/>
          <w:szCs w:val="20"/>
          <w:u w:val="none"/>
          <w:shd w:fill="auto" w:val="clear"/>
          <w:vertAlign w:val="baseline"/>
          <w:rtl w:val="0"/>
        </w:rPr>
        <w:t xml:space="preserve">NZCPT Seven Core Practices: </w:t>
      </w: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Aligned with the NZ Christian Proprietors Trust (NZCPT) guidelines across seven key domains: Prayer &amp; Spiritual Practices, Christ-like Character Formation, Scripture Engagement, Christ-centred Curriculum, Mission &amp; Service, Theological Thinking, and Valuing Others.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1"/>
          <w:bCs w:val="1"/>
          <w:i w:val="0"/>
          <w:iCs w:val="0"/>
          <w:smallCaps w:val="0"/>
          <w:strike w:val="0"/>
          <w:color w:val="222222"/>
          <w:sz w:val="20"/>
          <w:szCs w:val="20"/>
          <w:u w:val="none"/>
          <w:shd w:fill="auto" w:val="clear"/>
          <w:vertAlign w:val="baseline"/>
          <w:rtl w:val="0"/>
        </w:rPr>
        <w:t xml:space="preserve">School Core Values: </w:t>
      </w: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We foster learners and leaders who are Confident in their identity in Christ, Caring in their relationships, and Connected to their God, community, and creation.</w:t>
      </w:r>
      <w:r w:rsidDel="00000000" w:rsidR="00000000" w:rsidRPr="00000000">
        <w:rPr>
          <w:rtl w:val="0"/>
        </w:rPr>
      </w:r>
    </w:p>
    <w:p w:rsidR="00000000" w:rsidDel="00000000" w:rsidP="00000000" w:rsidRDefault="00000000" w:rsidRPr="00000000" w14:paraId="00000012">
      <w:pPr>
        <w:keepNext w:val="1"/>
        <w:spacing w:after="120" w:before="320" w:lineRule="auto"/>
        <w:rPr/>
      </w:pPr>
      <w:r w:rsidDel="00000000" w:rsidR="00000000" w:rsidRPr="00000000">
        <w:rPr>
          <w:rFonts w:ascii="Arial" w:cs="Arial" w:eastAsia="Arial" w:hAnsi="Arial"/>
          <w:b w:val="1"/>
          <w:bCs w:val="1"/>
          <w:color w:val="1b365d"/>
          <w:sz w:val="30"/>
          <w:szCs w:val="30"/>
          <w:rtl w:val="0"/>
        </w:rPr>
        <w:t xml:space="preserve">2. Job Description &amp; Key Focus Areas</w:t>
      </w:r>
      <w:r w:rsidDel="00000000" w:rsidR="00000000" w:rsidRPr="00000000">
        <w:rPr>
          <w:rtl w:val="0"/>
        </w:rPr>
      </w:r>
    </w:p>
    <w:tbl>
      <w:tblPr>
        <w:tblStyle w:val="Table2"/>
        <w:tblW w:w="9028.0" w:type="dxa"/>
        <w:jc w:val="center"/>
        <w:tblBorders>
          <w:top w:color="d0d7de" w:space="0" w:sz="4" w:val="single"/>
          <w:left w:color="000000" w:space="0" w:sz="0" w:val="nil"/>
          <w:bottom w:color="d0d7de" w:space="0" w:sz="4" w:val="single"/>
          <w:right w:color="000000" w:space="0" w:sz="0" w:val="nil"/>
          <w:insideH w:color="d0d7de" w:space="0" w:sz="4" w:val="single"/>
          <w:insideV w:color="000000" w:space="0" w:sz="0" w:val="nil"/>
        </w:tblBorders>
        <w:tblLayout w:type="fixed"/>
        <w:tblLook w:val="0400"/>
      </w:tblPr>
      <w:tblGrid>
        <w:gridCol w:w="4514"/>
        <w:gridCol w:w="4514"/>
        <w:tblGridChange w:id="0">
          <w:tblGrid>
            <w:gridCol w:w="4514"/>
            <w:gridCol w:w="4514"/>
          </w:tblGrid>
        </w:tblGridChange>
      </w:tblGrid>
      <w:tr>
        <w:trPr>
          <w:cantSplit w:val="0"/>
          <w:tblHeader w:val="0"/>
        </w:trPr>
        <w:tc>
          <w:tcPr>
            <w:shd w:fill="f4f6f9" w:val="clear"/>
            <w:tcMar>
              <w:top w:w="80.0" w:type="dxa"/>
              <w:left w:w="120.0" w:type="dxa"/>
              <w:bottom w:w="80.0" w:type="dxa"/>
              <w:right w:w="120.0" w:type="dxa"/>
            </w:tcMar>
          </w:tcPr>
          <w:p w:rsidR="00000000" w:rsidDel="00000000" w:rsidP="00000000" w:rsidRDefault="00000000" w:rsidRPr="00000000" w14:paraId="00000013">
            <w:pPr>
              <w:rPr/>
            </w:pPr>
            <w:r w:rsidDel="00000000" w:rsidR="00000000" w:rsidRPr="00000000">
              <w:rPr>
                <w:rFonts w:ascii="Arial" w:cs="Arial" w:eastAsia="Arial" w:hAnsi="Arial"/>
                <w:b w:val="1"/>
                <w:bCs w:val="1"/>
                <w:color w:val="1b365d"/>
                <w:sz w:val="19"/>
                <w:szCs w:val="19"/>
                <w:rtl w:val="0"/>
              </w:rPr>
              <w:t xml:space="preserve">Position Title: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4">
            <w:pPr>
              <w:rPr/>
            </w:pPr>
            <w:r w:rsidDel="00000000" w:rsidR="00000000" w:rsidRPr="00000000">
              <w:rPr>
                <w:rFonts w:ascii="Arial" w:cs="Arial" w:eastAsia="Arial" w:hAnsi="Arial"/>
                <w:color w:val="222222"/>
                <w:sz w:val="19"/>
                <w:szCs w:val="19"/>
                <w:rtl w:val="0"/>
              </w:rPr>
              <w:t xml:space="preserve">Deputy Principal (Christian Secondary School Leader)</w:t>
            </w:r>
            <w:r w:rsidDel="00000000" w:rsidR="00000000" w:rsidRPr="00000000">
              <w:rPr>
                <w:rtl w:val="0"/>
              </w:rPr>
            </w:r>
          </w:p>
        </w:tc>
      </w:tr>
      <w:tr>
        <w:trPr>
          <w:cantSplit w:val="0"/>
          <w:tblHeader w:val="0"/>
        </w:trPr>
        <w:tc>
          <w:tcPr>
            <w:shd w:fill="f4f6f9" w:val="clear"/>
            <w:tcMar>
              <w:top w:w="80.0" w:type="dxa"/>
              <w:left w:w="120.0" w:type="dxa"/>
              <w:bottom w:w="80.0" w:type="dxa"/>
              <w:right w:w="120.0" w:type="dxa"/>
            </w:tcMar>
          </w:tcPr>
          <w:p w:rsidR="00000000" w:rsidDel="00000000" w:rsidP="00000000" w:rsidRDefault="00000000" w:rsidRPr="00000000" w14:paraId="00000015">
            <w:pPr>
              <w:rPr/>
            </w:pPr>
            <w:r w:rsidDel="00000000" w:rsidR="00000000" w:rsidRPr="00000000">
              <w:rPr>
                <w:rFonts w:ascii="Arial" w:cs="Arial" w:eastAsia="Arial" w:hAnsi="Arial"/>
                <w:b w:val="1"/>
                <w:bCs w:val="1"/>
                <w:color w:val="1b365d"/>
                <w:sz w:val="19"/>
                <w:szCs w:val="19"/>
                <w:rtl w:val="0"/>
              </w:rPr>
              <w:t xml:space="preserve">Reports To:</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6">
            <w:pPr>
              <w:rPr/>
            </w:pPr>
            <w:r w:rsidDel="00000000" w:rsidR="00000000" w:rsidRPr="00000000">
              <w:rPr>
                <w:rFonts w:ascii="Arial" w:cs="Arial" w:eastAsia="Arial" w:hAnsi="Arial"/>
                <w:color w:val="222222"/>
                <w:sz w:val="19"/>
                <w:szCs w:val="19"/>
                <w:rtl w:val="0"/>
              </w:rPr>
              <w:t xml:space="preserve">Principal (Anna Hauparoa)</w:t>
            </w:r>
            <w:r w:rsidDel="00000000" w:rsidR="00000000" w:rsidRPr="00000000">
              <w:rPr>
                <w:rtl w:val="0"/>
              </w:rPr>
            </w:r>
          </w:p>
        </w:tc>
      </w:tr>
      <w:tr>
        <w:trPr>
          <w:cantSplit w:val="0"/>
          <w:tblHeader w:val="0"/>
        </w:trPr>
        <w:tc>
          <w:tcPr>
            <w:shd w:fill="f4f6f9" w:val="clear"/>
            <w:tcMar>
              <w:top w:w="80.0" w:type="dxa"/>
              <w:left w:w="120.0" w:type="dxa"/>
              <w:bottom w:w="80.0" w:type="dxa"/>
              <w:right w:w="120.0" w:type="dxa"/>
            </w:tcMar>
          </w:tcPr>
          <w:p w:rsidR="00000000" w:rsidDel="00000000" w:rsidP="00000000" w:rsidRDefault="00000000" w:rsidRPr="00000000" w14:paraId="00000017">
            <w:pPr>
              <w:rPr/>
            </w:pPr>
            <w:r w:rsidDel="00000000" w:rsidR="00000000" w:rsidRPr="00000000">
              <w:rPr>
                <w:rFonts w:ascii="Arial" w:cs="Arial" w:eastAsia="Arial" w:hAnsi="Arial"/>
                <w:b w:val="1"/>
                <w:bCs w:val="1"/>
                <w:color w:val="1b365d"/>
                <w:sz w:val="19"/>
                <w:szCs w:val="19"/>
                <w:rtl w:val="0"/>
              </w:rPr>
              <w:t xml:space="preserve">Role Type: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8">
            <w:pPr>
              <w:rPr/>
            </w:pPr>
            <w:r w:rsidDel="00000000" w:rsidR="00000000" w:rsidRPr="00000000">
              <w:rPr>
                <w:rFonts w:ascii="Arial" w:cs="Arial" w:eastAsia="Arial" w:hAnsi="Arial"/>
                <w:color w:val="222222"/>
                <w:sz w:val="19"/>
                <w:szCs w:val="19"/>
                <w:rtl w:val="0"/>
              </w:rPr>
              <w:t xml:space="preserve">Full-Time Permanent</w:t>
            </w:r>
            <w:r w:rsidDel="00000000" w:rsidR="00000000" w:rsidRPr="00000000">
              <w:rPr>
                <w:rtl w:val="0"/>
              </w:rPr>
            </w:r>
          </w:p>
        </w:tc>
      </w:tr>
      <w:tr>
        <w:trPr>
          <w:cantSplit w:val="0"/>
          <w:tblHeader w:val="0"/>
        </w:trPr>
        <w:tc>
          <w:tcPr>
            <w:shd w:fill="f4f6f9" w:val="clear"/>
            <w:tcMar>
              <w:top w:w="80.0" w:type="dxa"/>
              <w:left w:w="120.0" w:type="dxa"/>
              <w:bottom w:w="80.0" w:type="dxa"/>
              <w:right w:w="120.0" w:type="dxa"/>
            </w:tcMar>
          </w:tcPr>
          <w:p w:rsidR="00000000" w:rsidDel="00000000" w:rsidP="00000000" w:rsidRDefault="00000000" w:rsidRPr="00000000" w14:paraId="00000019">
            <w:pPr>
              <w:rPr/>
            </w:pPr>
            <w:r w:rsidDel="00000000" w:rsidR="00000000" w:rsidRPr="00000000">
              <w:rPr>
                <w:rFonts w:ascii="Arial" w:cs="Arial" w:eastAsia="Arial" w:hAnsi="Arial"/>
                <w:b w:val="1"/>
                <w:bCs w:val="1"/>
                <w:color w:val="1b365d"/>
                <w:sz w:val="19"/>
                <w:szCs w:val="19"/>
                <w:rtl w:val="0"/>
              </w:rPr>
              <w:t xml:space="preserve">Key Strategic Focus: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A">
            <w:pPr>
              <w:rPr/>
            </w:pPr>
            <w:r w:rsidDel="00000000" w:rsidR="00000000" w:rsidRPr="00000000">
              <w:rPr>
                <w:rFonts w:ascii="Arial" w:cs="Arial" w:eastAsia="Arial" w:hAnsi="Arial"/>
                <w:color w:val="222222"/>
                <w:sz w:val="19"/>
                <w:szCs w:val="19"/>
                <w:rtl w:val="0"/>
              </w:rPr>
              <w:t xml:space="preserve">Spiritual Leadership, Secondary Curriculum &amp; Timetabling, Growth (Y9–13), Restorative Culture</w:t>
            </w:r>
            <w:r w:rsidDel="00000000" w:rsidR="00000000" w:rsidRPr="00000000">
              <w:rPr>
                <w:rtl w:val="0"/>
              </w:rPr>
            </w:r>
          </w:p>
        </w:tc>
      </w:tr>
    </w:tbl>
    <w:p w:rsidR="00000000" w:rsidDel="00000000" w:rsidP="00000000" w:rsidRDefault="00000000" w:rsidRPr="00000000" w14:paraId="0000001B">
      <w:pPr>
        <w:spacing w:after="80" w:lineRule="auto"/>
        <w:rPr/>
      </w:pPr>
      <w:r w:rsidDel="00000000" w:rsidR="00000000" w:rsidRPr="00000000">
        <w:rPr>
          <w:rtl w:val="0"/>
        </w:rPr>
      </w:r>
    </w:p>
    <w:p w:rsidR="00000000" w:rsidDel="00000000" w:rsidP="00000000" w:rsidRDefault="00000000" w:rsidRPr="00000000" w14:paraId="0000001C">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Key Responsibilities</w:t>
      </w:r>
      <w:r w:rsidDel="00000000" w:rsidR="00000000" w:rsidRPr="00000000">
        <w:rPr>
          <w:rtl w:val="0"/>
        </w:rPr>
      </w:r>
    </w:p>
    <w:p w:rsidR="00000000" w:rsidDel="00000000" w:rsidP="00000000" w:rsidRDefault="00000000" w:rsidRPr="00000000" w14:paraId="0000001D">
      <w:pPr>
        <w:keepNext w:val="1"/>
        <w:spacing w:after="40" w:before="160" w:lineRule="auto"/>
        <w:rPr/>
      </w:pPr>
      <w:r w:rsidDel="00000000" w:rsidR="00000000" w:rsidRPr="00000000">
        <w:rPr>
          <w:rFonts w:ascii="Arial" w:cs="Arial" w:eastAsia="Arial" w:hAnsi="Arial"/>
          <w:b w:val="1"/>
          <w:bCs w:val="1"/>
          <w:color w:val="1b365d"/>
          <w:sz w:val="22"/>
          <w:szCs w:val="22"/>
          <w:rtl w:val="0"/>
        </w:rPr>
        <w:t xml:space="preserve">1. Christian Ethos &amp; Spiritual Leadership</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Model active Christian leadership and foster an environment where biblical values are authentically woven into daily school life, teaching, and learning.</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Support the pastoral and spiritual growth of staff and students, helping lead chapel services, devotions, and faith-based initiatives.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Embed a grace-filled, inclusive, and Christ-centered culture across Years 9–13 that reflects the school's Statement of Faith and values.</w:t>
      </w:r>
      <w:r w:rsidDel="00000000" w:rsidR="00000000" w:rsidRPr="00000000">
        <w:rPr>
          <w:rtl w:val="0"/>
        </w:rPr>
      </w:r>
    </w:p>
    <w:p w:rsidR="00000000" w:rsidDel="00000000" w:rsidP="00000000" w:rsidRDefault="00000000" w:rsidRPr="00000000" w14:paraId="00000021">
      <w:pPr>
        <w:keepNext w:val="1"/>
        <w:spacing w:after="40" w:before="160" w:lineRule="auto"/>
        <w:rPr/>
      </w:pPr>
      <w:r w:rsidDel="00000000" w:rsidR="00000000" w:rsidRPr="00000000">
        <w:rPr>
          <w:rFonts w:ascii="Arial" w:cs="Arial" w:eastAsia="Arial" w:hAnsi="Arial"/>
          <w:b w:val="1"/>
          <w:bCs w:val="1"/>
          <w:color w:val="1b365d"/>
          <w:sz w:val="22"/>
          <w:szCs w:val="22"/>
          <w:rtl w:val="0"/>
        </w:rPr>
        <w:t xml:space="preserve">2. Curriculum, Timetabling &amp; Biblical Worldview</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Lead the technical design, construction, and ongoing management of the secondary timetable, ensuring optimal staffing and resource allocation.</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Oversee subject offerings across Years 9–13, ensuring academic rigor and the intentional integration of a biblical worldview across all learning areas.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Track student achievement and academic pathways to ensure all learners are equipped for tertiary study, vocational training, and life beyond school.</w:t>
      </w:r>
      <w:r w:rsidDel="00000000" w:rsidR="00000000" w:rsidRPr="00000000">
        <w:rPr>
          <w:rtl w:val="0"/>
        </w:rPr>
      </w:r>
    </w:p>
    <w:p w:rsidR="00000000" w:rsidDel="00000000" w:rsidP="00000000" w:rsidRDefault="00000000" w:rsidRPr="00000000" w14:paraId="00000025">
      <w:pPr>
        <w:keepNext w:val="1"/>
        <w:spacing w:after="40" w:before="160" w:lineRule="auto"/>
        <w:rPr/>
      </w:pPr>
      <w:r w:rsidDel="00000000" w:rsidR="00000000" w:rsidRPr="00000000">
        <w:rPr>
          <w:rFonts w:ascii="Arial" w:cs="Arial" w:eastAsia="Arial" w:hAnsi="Arial"/>
          <w:b w:val="1"/>
          <w:bCs w:val="1"/>
          <w:color w:val="1b365d"/>
          <w:sz w:val="22"/>
          <w:szCs w:val="22"/>
          <w:rtl w:val="0"/>
        </w:rPr>
        <w:t xml:space="preserve">3. Strategic Growth &amp; Secondary Expansion</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Lead operational, spiritual, and pedagogical readiness as the secondary cohort expands year-by-year from Years 9–10 in 2027 through to Year 13 by 2030.</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Build senior secondary academic and vocational pathways aligned with national qualifications, tailoring options as the student body grows.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Guide staff, students, and families through growth transitions with clear communication, prayerful consideration, and strong operational organisation.</w:t>
      </w:r>
      <w:r w:rsidDel="00000000" w:rsidR="00000000" w:rsidRPr="00000000">
        <w:rPr>
          <w:rtl w:val="0"/>
        </w:rPr>
      </w:r>
    </w:p>
    <w:p w:rsidR="00000000" w:rsidDel="00000000" w:rsidP="00000000" w:rsidRDefault="00000000" w:rsidRPr="00000000" w14:paraId="00000029">
      <w:pPr>
        <w:keepNext w:val="1"/>
        <w:spacing w:after="40" w:before="160" w:lineRule="auto"/>
        <w:rPr/>
      </w:pPr>
      <w:r w:rsidDel="00000000" w:rsidR="00000000" w:rsidRPr="00000000">
        <w:rPr>
          <w:rFonts w:ascii="Arial" w:cs="Arial" w:eastAsia="Arial" w:hAnsi="Arial"/>
          <w:b w:val="1"/>
          <w:bCs w:val="1"/>
          <w:color w:val="1b365d"/>
          <w:sz w:val="22"/>
          <w:szCs w:val="22"/>
          <w:rtl w:val="0"/>
        </w:rPr>
        <w:t xml:space="preserve">4. Behaviour &amp; Restorative Pastoral Care</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Lead behaviour management frameworks rooted in our school values of Confident, Caring, and Connected, following the school's restorative restoration framework.</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Oversee student welfare networks to ensure a safe, relational, and spiritually nurturing environment for young adults.</w:t>
      </w:r>
      <w:r w:rsidDel="00000000" w:rsidR="00000000" w:rsidRPr="00000000">
        <w:rPr>
          <w:rtl w:val="0"/>
        </w:rPr>
      </w:r>
    </w:p>
    <w:p w:rsidR="00000000" w:rsidDel="00000000" w:rsidP="00000000" w:rsidRDefault="00000000" w:rsidRPr="00000000" w14:paraId="0000002C">
      <w:pPr>
        <w:keepNext w:val="1"/>
        <w:spacing w:after="40" w:before="160" w:lineRule="auto"/>
        <w:rPr/>
      </w:pPr>
      <w:r w:rsidDel="00000000" w:rsidR="00000000" w:rsidRPr="00000000">
        <w:rPr>
          <w:rFonts w:ascii="Arial" w:cs="Arial" w:eastAsia="Arial" w:hAnsi="Arial"/>
          <w:b w:val="1"/>
          <w:bCs w:val="1"/>
          <w:color w:val="1b365d"/>
          <w:sz w:val="22"/>
          <w:szCs w:val="22"/>
          <w:rtl w:val="0"/>
        </w:rPr>
        <w:t xml:space="preserve">5. Executive Leadership &amp; Delegation</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Step into the role of Principal's delegate in the Principal's absence, exercising executive decision-making with wisdom and alignment.</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Support teacher appraisal, professional growth cycles, and leadership development, encouraging staff in both their professional practice and spiritual journey.</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Serve as a key representative to parents, church partners, and the broader South Taranaki community regarding secondary school developments.</w:t>
      </w:r>
      <w:r w:rsidDel="00000000" w:rsidR="00000000" w:rsidRPr="00000000">
        <w:rPr>
          <w:rtl w:val="0"/>
        </w:rPr>
      </w:r>
    </w:p>
    <w:p w:rsidR="00000000" w:rsidDel="00000000" w:rsidP="00000000" w:rsidRDefault="00000000" w:rsidRPr="00000000" w14:paraId="00000030">
      <w:pPr>
        <w:keepNext w:val="1"/>
        <w:spacing w:after="120" w:before="320" w:lineRule="auto"/>
        <w:rPr/>
      </w:pPr>
      <w:r w:rsidDel="00000000" w:rsidR="00000000" w:rsidRPr="00000000">
        <w:rPr>
          <w:rFonts w:ascii="Arial" w:cs="Arial" w:eastAsia="Arial" w:hAnsi="Arial"/>
          <w:b w:val="1"/>
          <w:bCs w:val="1"/>
          <w:color w:val="1b365d"/>
          <w:sz w:val="30"/>
          <w:szCs w:val="30"/>
          <w:rtl w:val="0"/>
        </w:rPr>
        <w:t xml:space="preserve">3. Formal Application Form</w:t>
      </w:r>
      <w:r w:rsidDel="00000000" w:rsidR="00000000" w:rsidRPr="00000000">
        <w:rPr>
          <w:rtl w:val="0"/>
        </w:rPr>
      </w:r>
    </w:p>
    <w:p w:rsidR="00000000" w:rsidDel="00000000" w:rsidP="00000000" w:rsidRDefault="00000000" w:rsidRPr="00000000" w14:paraId="00000031">
      <w:pPr>
        <w:spacing w:after="80" w:before="0" w:line="276" w:lineRule="auto"/>
        <w:rPr/>
      </w:pPr>
      <w:r w:rsidDel="00000000" w:rsidR="00000000" w:rsidRPr="00000000">
        <w:rPr>
          <w:rFonts w:ascii="Arial" w:cs="Arial" w:eastAsia="Arial" w:hAnsi="Arial"/>
          <w:i w:val="0"/>
          <w:iCs w:val="0"/>
          <w:color w:val="222222"/>
          <w:sz w:val="20"/>
          <w:szCs w:val="20"/>
          <w:rtl w:val="0"/>
        </w:rPr>
        <w:t xml:space="preserve">Please complete all sections below. This form, along with your CV, cover letter, response to scenario questions, and presentation plan, forms your complete application.</w:t>
      </w:r>
      <w:r w:rsidDel="00000000" w:rsidR="00000000" w:rsidRPr="00000000">
        <w:rPr>
          <w:rtl w:val="0"/>
        </w:rPr>
      </w:r>
    </w:p>
    <w:p w:rsidR="00000000" w:rsidDel="00000000" w:rsidP="00000000" w:rsidRDefault="00000000" w:rsidRPr="00000000" w14:paraId="00000032">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Applicant Personal Details</w:t>
      </w:r>
      <w:r w:rsidDel="00000000" w:rsidR="00000000" w:rsidRPr="00000000">
        <w:rPr>
          <w:rtl w:val="0"/>
        </w:rPr>
      </w:r>
    </w:p>
    <w:tbl>
      <w:tblPr>
        <w:tblStyle w:val="Table3"/>
        <w:tblW w:w="9028.0" w:type="dxa"/>
        <w:jc w:val="center"/>
        <w:tblBorders>
          <w:top w:color="d0d7de" w:space="0" w:sz="4" w:val="single"/>
          <w:left w:color="000000" w:space="0" w:sz="0" w:val="nil"/>
          <w:bottom w:color="d0d7de" w:space="0" w:sz="4" w:val="single"/>
          <w:right w:color="000000" w:space="0" w:sz="0" w:val="nil"/>
          <w:insideH w:color="d0d7de" w:space="0" w:sz="4" w:val="single"/>
          <w:insideV w:color="000000" w:space="0" w:sz="0" w:val="nil"/>
        </w:tblBorders>
        <w:tblLayout w:type="fixed"/>
        <w:tblLook w:val="0400"/>
      </w:tblPr>
      <w:tblGrid>
        <w:gridCol w:w="4514"/>
        <w:gridCol w:w="4514"/>
        <w:tblGridChange w:id="0">
          <w:tblGrid>
            <w:gridCol w:w="4514"/>
            <w:gridCol w:w="4514"/>
          </w:tblGrid>
        </w:tblGridChange>
      </w:tblGrid>
      <w:tr>
        <w:trPr>
          <w:cantSplit w:val="0"/>
          <w:tblHeader w:val="0"/>
        </w:trPr>
        <w:tc>
          <w:tcPr>
            <w:shd w:fill="f4f6f9" w:val="clear"/>
            <w:tcMar>
              <w:top w:w="80.0" w:type="dxa"/>
              <w:left w:w="120.0" w:type="dxa"/>
              <w:bottom w:w="80.0" w:type="dxa"/>
              <w:right w:w="120.0" w:type="dxa"/>
            </w:tcMar>
          </w:tcPr>
          <w:p w:rsidR="00000000" w:rsidDel="00000000" w:rsidP="00000000" w:rsidRDefault="00000000" w:rsidRPr="00000000" w14:paraId="00000033">
            <w:pPr>
              <w:rPr/>
            </w:pPr>
            <w:r w:rsidDel="00000000" w:rsidR="00000000" w:rsidRPr="00000000">
              <w:rPr>
                <w:rFonts w:ascii="Arial" w:cs="Arial" w:eastAsia="Arial" w:hAnsi="Arial"/>
                <w:b w:val="1"/>
                <w:bCs w:val="1"/>
                <w:color w:val="1b365d"/>
                <w:sz w:val="19"/>
                <w:szCs w:val="19"/>
                <w:rtl w:val="0"/>
              </w:rPr>
              <w:t xml:space="preserve">Full Name: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4">
            <w:pPr>
              <w:rPr/>
            </w:pPr>
            <w:r w:rsidDel="00000000" w:rsidR="00000000" w:rsidRPr="00000000">
              <w:rPr>
                <w:rtl w:val="0"/>
              </w:rPr>
            </w:r>
          </w:p>
        </w:tc>
      </w:tr>
      <w:tr>
        <w:trPr>
          <w:cantSplit w:val="0"/>
          <w:tblHeader w:val="0"/>
        </w:trPr>
        <w:tc>
          <w:tcPr>
            <w:shd w:fill="f4f6f9" w:val="clear"/>
            <w:tcMar>
              <w:top w:w="80.0" w:type="dxa"/>
              <w:left w:w="120.0" w:type="dxa"/>
              <w:bottom w:w="80.0" w:type="dxa"/>
              <w:right w:w="120.0" w:type="dxa"/>
            </w:tcMar>
          </w:tcPr>
          <w:p w:rsidR="00000000" w:rsidDel="00000000" w:rsidP="00000000" w:rsidRDefault="00000000" w:rsidRPr="00000000" w14:paraId="00000035">
            <w:pPr>
              <w:rPr/>
            </w:pPr>
            <w:r w:rsidDel="00000000" w:rsidR="00000000" w:rsidRPr="00000000">
              <w:rPr>
                <w:rFonts w:ascii="Arial" w:cs="Arial" w:eastAsia="Arial" w:hAnsi="Arial"/>
                <w:b w:val="1"/>
                <w:bCs w:val="1"/>
                <w:color w:val="1b365d"/>
                <w:sz w:val="19"/>
                <w:szCs w:val="19"/>
                <w:rtl w:val="0"/>
              </w:rPr>
              <w:t xml:space="preserve">Contact Phone: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6">
            <w:pPr>
              <w:rPr/>
            </w:pPr>
            <w:r w:rsidDel="00000000" w:rsidR="00000000" w:rsidRPr="00000000">
              <w:rPr>
                <w:rtl w:val="0"/>
              </w:rPr>
            </w:r>
          </w:p>
        </w:tc>
      </w:tr>
      <w:tr>
        <w:trPr>
          <w:cantSplit w:val="0"/>
          <w:tblHeader w:val="0"/>
        </w:trPr>
        <w:tc>
          <w:tcPr>
            <w:shd w:fill="f4f6f9" w:val="clear"/>
            <w:tcMar>
              <w:top w:w="80.0" w:type="dxa"/>
              <w:left w:w="120.0" w:type="dxa"/>
              <w:bottom w:w="80.0" w:type="dxa"/>
              <w:right w:w="120.0" w:type="dxa"/>
            </w:tcMar>
          </w:tcPr>
          <w:p w:rsidR="00000000" w:rsidDel="00000000" w:rsidP="00000000" w:rsidRDefault="00000000" w:rsidRPr="00000000" w14:paraId="00000037">
            <w:pPr>
              <w:rPr/>
            </w:pPr>
            <w:r w:rsidDel="00000000" w:rsidR="00000000" w:rsidRPr="00000000">
              <w:rPr>
                <w:rFonts w:ascii="Arial" w:cs="Arial" w:eastAsia="Arial" w:hAnsi="Arial"/>
                <w:b w:val="1"/>
                <w:bCs w:val="1"/>
                <w:color w:val="1b365d"/>
                <w:sz w:val="19"/>
                <w:szCs w:val="19"/>
                <w:rtl w:val="0"/>
              </w:rPr>
              <w:t xml:space="preserve">Email Address: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8">
            <w:pPr>
              <w:rPr/>
            </w:pPr>
            <w:r w:rsidDel="00000000" w:rsidR="00000000" w:rsidRPr="00000000">
              <w:rPr>
                <w:rtl w:val="0"/>
              </w:rPr>
            </w:r>
          </w:p>
        </w:tc>
      </w:tr>
      <w:tr>
        <w:trPr>
          <w:cantSplit w:val="0"/>
          <w:tblHeader w:val="0"/>
        </w:trPr>
        <w:tc>
          <w:tcPr>
            <w:shd w:fill="f4f6f9" w:val="clear"/>
            <w:tcMar>
              <w:top w:w="80.0" w:type="dxa"/>
              <w:left w:w="120.0" w:type="dxa"/>
              <w:bottom w:w="80.0" w:type="dxa"/>
              <w:right w:w="120.0" w:type="dxa"/>
            </w:tcMar>
          </w:tcPr>
          <w:p w:rsidR="00000000" w:rsidDel="00000000" w:rsidP="00000000" w:rsidRDefault="00000000" w:rsidRPr="00000000" w14:paraId="00000039">
            <w:pPr>
              <w:rPr/>
            </w:pPr>
            <w:r w:rsidDel="00000000" w:rsidR="00000000" w:rsidRPr="00000000">
              <w:rPr>
                <w:rFonts w:ascii="Arial" w:cs="Arial" w:eastAsia="Arial" w:hAnsi="Arial"/>
                <w:b w:val="1"/>
                <w:bCs w:val="1"/>
                <w:color w:val="1b365d"/>
                <w:sz w:val="19"/>
                <w:szCs w:val="19"/>
                <w:rtl w:val="0"/>
              </w:rPr>
              <w:t xml:space="preserve">Physical Address: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A">
            <w:pPr>
              <w:rPr/>
            </w:pPr>
            <w:r w:rsidDel="00000000" w:rsidR="00000000" w:rsidRPr="00000000">
              <w:rPr>
                <w:rtl w:val="0"/>
              </w:rPr>
            </w:r>
          </w:p>
        </w:tc>
      </w:tr>
      <w:tr>
        <w:trPr>
          <w:cantSplit w:val="0"/>
          <w:tblHeader w:val="0"/>
        </w:trPr>
        <w:tc>
          <w:tcPr>
            <w:shd w:fill="f4f6f9" w:val="clear"/>
            <w:tcMar>
              <w:top w:w="80.0" w:type="dxa"/>
              <w:left w:w="120.0" w:type="dxa"/>
              <w:bottom w:w="80.0" w:type="dxa"/>
              <w:right w:w="120.0" w:type="dxa"/>
            </w:tcMar>
          </w:tcPr>
          <w:p w:rsidR="00000000" w:rsidDel="00000000" w:rsidP="00000000" w:rsidRDefault="00000000" w:rsidRPr="00000000" w14:paraId="0000003B">
            <w:pPr>
              <w:rPr/>
            </w:pPr>
            <w:r w:rsidDel="00000000" w:rsidR="00000000" w:rsidRPr="00000000">
              <w:rPr>
                <w:rFonts w:ascii="Arial" w:cs="Arial" w:eastAsia="Arial" w:hAnsi="Arial"/>
                <w:b w:val="1"/>
                <w:bCs w:val="1"/>
                <w:color w:val="1b365d"/>
                <w:sz w:val="19"/>
                <w:szCs w:val="19"/>
                <w:rtl w:val="0"/>
              </w:rPr>
              <w:t xml:space="preserve">NZ Teacher Registration #:</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C">
            <w:pPr>
              <w:rPr/>
            </w:pPr>
            <w:r w:rsidDel="00000000" w:rsidR="00000000" w:rsidRPr="00000000">
              <w:rPr>
                <w:rFonts w:ascii="Arial" w:cs="Arial" w:eastAsia="Arial" w:hAnsi="Arial"/>
                <w:color w:val="646464"/>
                <w:sz w:val="19"/>
                <w:szCs w:val="19"/>
                <w:rtl w:val="0"/>
              </w:rPr>
              <w:t xml:space="preserve">Expiry Date: __________  | Category: Full / Provision</w:t>
            </w:r>
            <w:r w:rsidDel="00000000" w:rsidR="00000000" w:rsidRPr="00000000">
              <w:rPr>
                <w:rtl w:val="0"/>
              </w:rPr>
            </w:r>
          </w:p>
        </w:tc>
      </w:tr>
      <w:tr>
        <w:trPr>
          <w:cantSplit w:val="0"/>
          <w:tblHeader w:val="0"/>
        </w:trPr>
        <w:tc>
          <w:tcPr>
            <w:shd w:fill="f4f6f9" w:val="clear"/>
            <w:tcMar>
              <w:top w:w="80.0" w:type="dxa"/>
              <w:left w:w="120.0" w:type="dxa"/>
              <w:bottom w:w="80.0" w:type="dxa"/>
              <w:right w:w="120.0" w:type="dxa"/>
            </w:tcMar>
          </w:tcPr>
          <w:p w:rsidR="00000000" w:rsidDel="00000000" w:rsidP="00000000" w:rsidRDefault="00000000" w:rsidRPr="00000000" w14:paraId="0000003D">
            <w:pPr>
              <w:rPr/>
            </w:pPr>
            <w:r w:rsidDel="00000000" w:rsidR="00000000" w:rsidRPr="00000000">
              <w:rPr>
                <w:rFonts w:ascii="Arial" w:cs="Arial" w:eastAsia="Arial" w:hAnsi="Arial"/>
                <w:b w:val="1"/>
                <w:bCs w:val="1"/>
                <w:color w:val="1b365d"/>
                <w:sz w:val="19"/>
                <w:szCs w:val="19"/>
                <w:rtl w:val="0"/>
              </w:rPr>
              <w:t xml:space="preserve">Current Position &amp; School:</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E">
            <w:pPr>
              <w:rPr/>
            </w:pPr>
            <w:r w:rsidDel="00000000" w:rsidR="00000000" w:rsidRPr="00000000">
              <w:rPr>
                <w:rtl w:val="0"/>
              </w:rPr>
            </w:r>
          </w:p>
        </w:tc>
      </w:tr>
    </w:tbl>
    <w:p w:rsidR="00000000" w:rsidDel="00000000" w:rsidP="00000000" w:rsidRDefault="00000000" w:rsidRPr="00000000" w14:paraId="0000003F">
      <w:pPr>
        <w:spacing w:after="80" w:lineRule="auto"/>
        <w:rPr/>
      </w:pPr>
      <w:r w:rsidDel="00000000" w:rsidR="00000000" w:rsidRPr="00000000">
        <w:rPr>
          <w:rtl w:val="0"/>
        </w:rPr>
      </w:r>
    </w:p>
    <w:p w:rsidR="00000000" w:rsidDel="00000000" w:rsidP="00000000" w:rsidRDefault="00000000" w:rsidRPr="00000000" w14:paraId="00000040">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Statement of Christian Faith &amp; Church Involvement</w:t>
      </w:r>
      <w:r w:rsidDel="00000000" w:rsidR="00000000" w:rsidRPr="00000000">
        <w:rPr>
          <w:rtl w:val="0"/>
        </w:rPr>
      </w:r>
    </w:p>
    <w:p w:rsidR="00000000" w:rsidDel="00000000" w:rsidP="00000000" w:rsidRDefault="00000000" w:rsidRPr="00000000" w14:paraId="00000041">
      <w:pPr>
        <w:spacing w:after="80" w:before="0" w:line="276" w:lineRule="auto"/>
        <w:rPr/>
      </w:pPr>
      <w:r w:rsidDel="00000000" w:rsidR="00000000" w:rsidRPr="00000000">
        <w:rPr>
          <w:rFonts w:ascii="Arial" w:cs="Arial" w:eastAsia="Arial" w:hAnsi="Arial"/>
          <w:i w:val="0"/>
          <w:iCs w:val="0"/>
          <w:color w:val="222222"/>
          <w:sz w:val="20"/>
          <w:szCs w:val="20"/>
          <w:rtl w:val="0"/>
        </w:rPr>
        <w:t xml:space="preserve">Please outline your personal Christian faith journey, your agreement with Hāwera Christian School's Statement of Faith, and your current involvement in your local church community:</w:t>
      </w:r>
      <w:r w:rsidDel="00000000" w:rsidR="00000000" w:rsidRPr="00000000">
        <w:rPr>
          <w:rtl w:val="0"/>
        </w:rPr>
      </w:r>
    </w:p>
    <w:tbl>
      <w:tblPr>
        <w:tblStyle w:val="Table4"/>
        <w:tblW w:w="9029.0" w:type="dxa"/>
        <w:jc w:val="center"/>
        <w:tblLayout w:type="fixed"/>
        <w:tblLook w:val="0400"/>
      </w:tblPr>
      <w:tblGrid>
        <w:gridCol w:w="9029"/>
        <w:tblGridChange w:id="0">
          <w:tblGrid>
            <w:gridCol w:w="9029"/>
          </w:tblGrid>
        </w:tblGridChange>
      </w:tblGrid>
      <w:tr>
        <w:trPr>
          <w:cantSplit w:val="0"/>
          <w:tblHeader w:val="0"/>
        </w:trPr>
        <w:tc>
          <w:tcPr>
            <w:tcBorders>
              <w:top w:color="d0d7de" w:space="0" w:sz="4" w:val="single"/>
              <w:left w:color="d0d7de" w:space="0" w:sz="4" w:val="single"/>
              <w:bottom w:color="d0d7de" w:space="0" w:sz="4" w:val="single"/>
              <w:right w:color="d0d7de" w:space="0" w:sz="4" w:val="single"/>
            </w:tcBorders>
            <w:shd w:fill="fafafa" w:val="clear"/>
            <w:tcMar>
              <w:top w:w="140.0" w:type="dxa"/>
              <w:left w:w="150.0" w:type="dxa"/>
              <w:bottom w:w="250.0" w:type="dxa"/>
              <w:right w:w="150.0" w:type="dxa"/>
            </w:tcMar>
          </w:tcPr>
          <w:p w:rsidR="00000000" w:rsidDel="00000000" w:rsidP="00000000" w:rsidRDefault="00000000" w:rsidRPr="00000000" w14:paraId="00000042">
            <w:pPr>
              <w:rPr/>
            </w:pPr>
            <w:r w:rsidDel="00000000" w:rsidR="00000000" w:rsidRPr="00000000">
              <w:rPr>
                <w:i w:val="1"/>
                <w:iCs w:val="1"/>
                <w:color w:val="646464"/>
                <w:sz w:val="19"/>
                <w:szCs w:val="19"/>
                <w:rtl w:val="0"/>
              </w:rPr>
              <w:t xml:space="preserve">[ Please details your local church membership, ministry involvement, and personal faith commitment here ]</w:t>
            </w:r>
            <w:r w:rsidDel="00000000" w:rsidR="00000000" w:rsidRPr="00000000">
              <w:rPr>
                <w:rtl w:val="0"/>
              </w:rPr>
            </w:r>
          </w:p>
        </w:tc>
      </w:tr>
    </w:tbl>
    <w:p w:rsidR="00000000" w:rsidDel="00000000" w:rsidP="00000000" w:rsidRDefault="00000000" w:rsidRPr="00000000" w14:paraId="00000043">
      <w:pPr>
        <w:keepNext w:val="1"/>
        <w:spacing w:after="120" w:before="320" w:lineRule="auto"/>
        <w:rPr/>
      </w:pPr>
      <w:r w:rsidDel="00000000" w:rsidR="00000000" w:rsidRPr="00000000">
        <w:rPr>
          <w:rFonts w:ascii="Arial" w:cs="Arial" w:eastAsia="Arial" w:hAnsi="Arial"/>
          <w:b w:val="1"/>
          <w:bCs w:val="1"/>
          <w:color w:val="1b365d"/>
          <w:sz w:val="30"/>
          <w:szCs w:val="30"/>
          <w:rtl w:val="0"/>
        </w:rPr>
        <w:t xml:space="preserve">4. Referee Nomination Section</w:t>
      </w:r>
      <w:r w:rsidDel="00000000" w:rsidR="00000000" w:rsidRPr="00000000">
        <w:rPr>
          <w:rtl w:val="0"/>
        </w:rPr>
      </w:r>
    </w:p>
    <w:p w:rsidR="00000000" w:rsidDel="00000000" w:rsidP="00000000" w:rsidRDefault="00000000" w:rsidRPr="00000000" w14:paraId="00000044">
      <w:pPr>
        <w:spacing w:after="80" w:before="0" w:line="276" w:lineRule="auto"/>
        <w:rPr/>
      </w:pPr>
      <w:r w:rsidDel="00000000" w:rsidR="00000000" w:rsidRPr="00000000">
        <w:rPr>
          <w:rFonts w:ascii="Arial" w:cs="Arial" w:eastAsia="Arial" w:hAnsi="Arial"/>
          <w:i w:val="0"/>
          <w:iCs w:val="0"/>
          <w:color w:val="222222"/>
          <w:sz w:val="20"/>
          <w:szCs w:val="20"/>
          <w:rtl w:val="0"/>
        </w:rPr>
        <w:t xml:space="preserve">Please provide details for the following three required referees. Ensure you have obtained their permission prior to submitting your application.</w:t>
      </w:r>
      <w:r w:rsidDel="00000000" w:rsidR="00000000" w:rsidRPr="00000000">
        <w:rPr>
          <w:rtl w:val="0"/>
        </w:rPr>
      </w:r>
    </w:p>
    <w:p w:rsidR="00000000" w:rsidDel="00000000" w:rsidP="00000000" w:rsidRDefault="00000000" w:rsidRPr="00000000" w14:paraId="00000045">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REFEREE 1: PASTOR / SPIRITUAL REFEREE</w:t>
      </w:r>
      <w:r w:rsidDel="00000000" w:rsidR="00000000" w:rsidRPr="00000000">
        <w:rPr>
          <w:rtl w:val="0"/>
        </w:rPr>
      </w:r>
    </w:p>
    <w:p w:rsidR="00000000" w:rsidDel="00000000" w:rsidP="00000000" w:rsidRDefault="00000000" w:rsidRPr="00000000" w14:paraId="00000046">
      <w:pPr>
        <w:spacing w:after="80" w:before="0" w:line="276" w:lineRule="auto"/>
        <w:rPr/>
      </w:pPr>
      <w:r w:rsidDel="00000000" w:rsidR="00000000" w:rsidRPr="00000000">
        <w:rPr>
          <w:rFonts w:ascii="Arial" w:cs="Arial" w:eastAsia="Arial" w:hAnsi="Arial"/>
          <w:i w:val="1"/>
          <w:iCs w:val="1"/>
          <w:color w:val="222222"/>
          <w:sz w:val="20"/>
          <w:szCs w:val="20"/>
          <w:rtl w:val="0"/>
        </w:rPr>
        <w:t xml:space="preserve">Must be your current Pastor, Elder, or Spiritual Leader who can speak to your Christian walk, spiritual maturity, character, and church involvement.</w:t>
      </w:r>
      <w:r w:rsidDel="00000000" w:rsidR="00000000" w:rsidRPr="00000000">
        <w:rPr>
          <w:rtl w:val="0"/>
        </w:rPr>
      </w:r>
    </w:p>
    <w:tbl>
      <w:tblPr>
        <w:tblStyle w:val="Table5"/>
        <w:tblW w:w="9028.0" w:type="dxa"/>
        <w:jc w:val="center"/>
        <w:tblBorders>
          <w:top w:color="008080" w:space="0" w:sz="4" w:val="single"/>
          <w:left w:color="000000" w:space="0" w:sz="0" w:val="nil"/>
          <w:bottom w:color="008080" w:space="0" w:sz="4" w:val="single"/>
          <w:right w:color="000000" w:space="0" w:sz="0" w:val="nil"/>
          <w:insideH w:color="008080" w:space="0" w:sz="4" w:val="single"/>
          <w:insideV w:color="000000" w:space="0" w:sz="0" w:val="nil"/>
        </w:tblBorders>
        <w:tblLayout w:type="fixed"/>
        <w:tblLook w:val="0400"/>
      </w:tblPr>
      <w:tblGrid>
        <w:gridCol w:w="4514"/>
        <w:gridCol w:w="4514"/>
        <w:tblGridChange w:id="0">
          <w:tblGrid>
            <w:gridCol w:w="4514"/>
            <w:gridCol w:w="4514"/>
          </w:tblGrid>
        </w:tblGridChange>
      </w:tblGrid>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47">
            <w:pPr>
              <w:rPr/>
            </w:pPr>
            <w:r w:rsidDel="00000000" w:rsidR="00000000" w:rsidRPr="00000000">
              <w:rPr>
                <w:rFonts w:ascii="Arial" w:cs="Arial" w:eastAsia="Arial" w:hAnsi="Arial"/>
                <w:b w:val="1"/>
                <w:bCs w:val="1"/>
                <w:color w:val="1b365d"/>
                <w:sz w:val="18"/>
                <w:szCs w:val="18"/>
                <w:rtl w:val="0"/>
              </w:rPr>
              <w:t xml:space="preserve">Referee Full Name: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8">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49">
            <w:pPr>
              <w:rPr/>
            </w:pPr>
            <w:r w:rsidDel="00000000" w:rsidR="00000000" w:rsidRPr="00000000">
              <w:rPr>
                <w:rFonts w:ascii="Arial" w:cs="Arial" w:eastAsia="Arial" w:hAnsi="Arial"/>
                <w:b w:val="1"/>
                <w:bCs w:val="1"/>
                <w:color w:val="1b365d"/>
                <w:sz w:val="18"/>
                <w:szCs w:val="18"/>
                <w:rtl w:val="0"/>
              </w:rPr>
              <w:t xml:space="preserve">Role / Position: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A">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4B">
            <w:pPr>
              <w:rPr/>
            </w:pPr>
            <w:r w:rsidDel="00000000" w:rsidR="00000000" w:rsidRPr="00000000">
              <w:rPr>
                <w:rFonts w:ascii="Arial" w:cs="Arial" w:eastAsia="Arial" w:hAnsi="Arial"/>
                <w:b w:val="1"/>
                <w:bCs w:val="1"/>
                <w:color w:val="1b365d"/>
                <w:sz w:val="18"/>
                <w:szCs w:val="18"/>
                <w:rtl w:val="0"/>
              </w:rPr>
              <w:t xml:space="preserve">Organisation / Church:</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C">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4D">
            <w:pPr>
              <w:rPr/>
            </w:pPr>
            <w:r w:rsidDel="00000000" w:rsidR="00000000" w:rsidRPr="00000000">
              <w:rPr>
                <w:rFonts w:ascii="Arial" w:cs="Arial" w:eastAsia="Arial" w:hAnsi="Arial"/>
                <w:b w:val="1"/>
                <w:bCs w:val="1"/>
                <w:color w:val="1b365d"/>
                <w:sz w:val="18"/>
                <w:szCs w:val="18"/>
                <w:rtl w:val="0"/>
              </w:rPr>
              <w:t xml:space="preserve">Phone Contact (Mobile):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E">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4F">
            <w:pPr>
              <w:rPr/>
            </w:pPr>
            <w:r w:rsidDel="00000000" w:rsidR="00000000" w:rsidRPr="00000000">
              <w:rPr>
                <w:rFonts w:ascii="Arial" w:cs="Arial" w:eastAsia="Arial" w:hAnsi="Arial"/>
                <w:b w:val="1"/>
                <w:bCs w:val="1"/>
                <w:color w:val="1b365d"/>
                <w:sz w:val="18"/>
                <w:szCs w:val="18"/>
                <w:rtl w:val="0"/>
              </w:rPr>
              <w:t xml:space="preserve">Email Address:</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50">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51">
            <w:pPr>
              <w:rPr/>
            </w:pPr>
            <w:r w:rsidDel="00000000" w:rsidR="00000000" w:rsidRPr="00000000">
              <w:rPr>
                <w:rFonts w:ascii="Arial" w:cs="Arial" w:eastAsia="Arial" w:hAnsi="Arial"/>
                <w:b w:val="1"/>
                <w:bCs w:val="1"/>
                <w:color w:val="1b365d"/>
                <w:sz w:val="18"/>
                <w:szCs w:val="18"/>
                <w:rtl w:val="0"/>
              </w:rPr>
              <w:t xml:space="preserve">Relationship to Applicant: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52">
            <w:pPr>
              <w:rPr/>
            </w:pPr>
            <w:r w:rsidDel="00000000" w:rsidR="00000000" w:rsidRPr="00000000">
              <w:rPr>
                <w:rtl w:val="0"/>
              </w:rPr>
            </w:r>
          </w:p>
        </w:tc>
      </w:tr>
    </w:tbl>
    <w:p w:rsidR="00000000" w:rsidDel="00000000" w:rsidP="00000000" w:rsidRDefault="00000000" w:rsidRPr="00000000" w14:paraId="00000053">
      <w:pPr>
        <w:spacing w:after="80" w:lineRule="auto"/>
        <w:rPr/>
      </w:pPr>
      <w:r w:rsidDel="00000000" w:rsidR="00000000" w:rsidRPr="00000000">
        <w:rPr>
          <w:rtl w:val="0"/>
        </w:rPr>
      </w:r>
    </w:p>
    <w:p w:rsidR="00000000" w:rsidDel="00000000" w:rsidP="00000000" w:rsidRDefault="00000000" w:rsidRPr="00000000" w14:paraId="00000054">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REFEREE 2: TEAM MEMBER REFEREE</w:t>
      </w:r>
      <w:r w:rsidDel="00000000" w:rsidR="00000000" w:rsidRPr="00000000">
        <w:rPr>
          <w:rtl w:val="0"/>
        </w:rPr>
      </w:r>
    </w:p>
    <w:p w:rsidR="00000000" w:rsidDel="00000000" w:rsidP="00000000" w:rsidRDefault="00000000" w:rsidRPr="00000000" w14:paraId="00000055">
      <w:pPr>
        <w:spacing w:after="80" w:before="0" w:line="276" w:lineRule="auto"/>
        <w:rPr/>
      </w:pPr>
      <w:r w:rsidDel="00000000" w:rsidR="00000000" w:rsidRPr="00000000">
        <w:rPr>
          <w:rFonts w:ascii="Arial" w:cs="Arial" w:eastAsia="Arial" w:hAnsi="Arial"/>
          <w:i w:val="1"/>
          <w:iCs w:val="1"/>
          <w:color w:val="222222"/>
          <w:sz w:val="20"/>
          <w:szCs w:val="20"/>
          <w:rtl w:val="0"/>
        </w:rPr>
        <w:t xml:space="preserve">Must be a colleague, direct report, or team member who has served on your team, evaluating your relational leadership, encouragement, and teamwork.</w:t>
      </w:r>
      <w:r w:rsidDel="00000000" w:rsidR="00000000" w:rsidRPr="00000000">
        <w:rPr>
          <w:rtl w:val="0"/>
        </w:rPr>
      </w:r>
    </w:p>
    <w:tbl>
      <w:tblPr>
        <w:tblStyle w:val="Table6"/>
        <w:tblW w:w="9028.0" w:type="dxa"/>
        <w:jc w:val="center"/>
        <w:tblBorders>
          <w:top w:color="1b365d" w:space="0" w:sz="4" w:val="single"/>
          <w:left w:color="000000" w:space="0" w:sz="0" w:val="nil"/>
          <w:bottom w:color="1b365d" w:space="0" w:sz="4" w:val="single"/>
          <w:right w:color="000000" w:space="0" w:sz="0" w:val="nil"/>
          <w:insideH w:color="1b365d" w:space="0" w:sz="4" w:val="single"/>
          <w:insideV w:color="000000" w:space="0" w:sz="0" w:val="nil"/>
        </w:tblBorders>
        <w:tblLayout w:type="fixed"/>
        <w:tblLook w:val="0400"/>
      </w:tblPr>
      <w:tblGrid>
        <w:gridCol w:w="4514"/>
        <w:gridCol w:w="4514"/>
        <w:tblGridChange w:id="0">
          <w:tblGrid>
            <w:gridCol w:w="4514"/>
            <w:gridCol w:w="4514"/>
          </w:tblGrid>
        </w:tblGridChange>
      </w:tblGrid>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56">
            <w:pPr>
              <w:rPr/>
            </w:pPr>
            <w:r w:rsidDel="00000000" w:rsidR="00000000" w:rsidRPr="00000000">
              <w:rPr>
                <w:rFonts w:ascii="Arial" w:cs="Arial" w:eastAsia="Arial" w:hAnsi="Arial"/>
                <w:b w:val="1"/>
                <w:bCs w:val="1"/>
                <w:color w:val="1b365d"/>
                <w:sz w:val="18"/>
                <w:szCs w:val="18"/>
                <w:rtl w:val="0"/>
              </w:rPr>
              <w:t xml:space="preserve">Referee Full Name: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57">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58">
            <w:pPr>
              <w:rPr/>
            </w:pPr>
            <w:r w:rsidDel="00000000" w:rsidR="00000000" w:rsidRPr="00000000">
              <w:rPr>
                <w:rFonts w:ascii="Arial" w:cs="Arial" w:eastAsia="Arial" w:hAnsi="Arial"/>
                <w:b w:val="1"/>
                <w:bCs w:val="1"/>
                <w:color w:val="1b365d"/>
                <w:sz w:val="18"/>
                <w:szCs w:val="18"/>
                <w:rtl w:val="0"/>
              </w:rPr>
              <w:t xml:space="preserve">Role / Position: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59">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5A">
            <w:pPr>
              <w:rPr/>
            </w:pPr>
            <w:r w:rsidDel="00000000" w:rsidR="00000000" w:rsidRPr="00000000">
              <w:rPr>
                <w:rFonts w:ascii="Arial" w:cs="Arial" w:eastAsia="Arial" w:hAnsi="Arial"/>
                <w:b w:val="1"/>
                <w:bCs w:val="1"/>
                <w:color w:val="1b365d"/>
                <w:sz w:val="18"/>
                <w:szCs w:val="18"/>
                <w:rtl w:val="0"/>
              </w:rPr>
              <w:t xml:space="preserve">Organisation / Church:</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5B">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5C">
            <w:pPr>
              <w:rPr/>
            </w:pPr>
            <w:r w:rsidDel="00000000" w:rsidR="00000000" w:rsidRPr="00000000">
              <w:rPr>
                <w:rFonts w:ascii="Arial" w:cs="Arial" w:eastAsia="Arial" w:hAnsi="Arial"/>
                <w:b w:val="1"/>
                <w:bCs w:val="1"/>
                <w:color w:val="1b365d"/>
                <w:sz w:val="18"/>
                <w:szCs w:val="18"/>
                <w:rtl w:val="0"/>
              </w:rPr>
              <w:t xml:space="preserve">Phone Contact (Mobile):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5D">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5E">
            <w:pPr>
              <w:rPr/>
            </w:pPr>
            <w:r w:rsidDel="00000000" w:rsidR="00000000" w:rsidRPr="00000000">
              <w:rPr>
                <w:rFonts w:ascii="Arial" w:cs="Arial" w:eastAsia="Arial" w:hAnsi="Arial"/>
                <w:b w:val="1"/>
                <w:bCs w:val="1"/>
                <w:color w:val="1b365d"/>
                <w:sz w:val="18"/>
                <w:szCs w:val="18"/>
                <w:rtl w:val="0"/>
              </w:rPr>
              <w:t xml:space="preserve">Email Address:</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5F">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60">
            <w:pPr>
              <w:rPr/>
            </w:pPr>
            <w:r w:rsidDel="00000000" w:rsidR="00000000" w:rsidRPr="00000000">
              <w:rPr>
                <w:rFonts w:ascii="Arial" w:cs="Arial" w:eastAsia="Arial" w:hAnsi="Arial"/>
                <w:b w:val="1"/>
                <w:bCs w:val="1"/>
                <w:color w:val="1b365d"/>
                <w:sz w:val="18"/>
                <w:szCs w:val="18"/>
                <w:rtl w:val="0"/>
              </w:rPr>
              <w:t xml:space="preserve">Relationship to Applicant: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1">
            <w:pPr>
              <w:rPr/>
            </w:pPr>
            <w:r w:rsidDel="00000000" w:rsidR="00000000" w:rsidRPr="00000000">
              <w:rPr>
                <w:rtl w:val="0"/>
              </w:rPr>
            </w:r>
          </w:p>
        </w:tc>
      </w:tr>
    </w:tbl>
    <w:p w:rsidR="00000000" w:rsidDel="00000000" w:rsidP="00000000" w:rsidRDefault="00000000" w:rsidRPr="00000000" w14:paraId="00000062">
      <w:pPr>
        <w:spacing w:after="80" w:lineRule="auto"/>
        <w:rPr/>
      </w:pPr>
      <w:r w:rsidDel="00000000" w:rsidR="00000000" w:rsidRPr="00000000">
        <w:rPr>
          <w:rtl w:val="0"/>
        </w:rPr>
      </w:r>
    </w:p>
    <w:p w:rsidR="00000000" w:rsidDel="00000000" w:rsidP="00000000" w:rsidRDefault="00000000" w:rsidRPr="00000000" w14:paraId="00000063">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REFEREE 3: PRINCIPAL REFEREE</w:t>
      </w:r>
      <w:r w:rsidDel="00000000" w:rsidR="00000000" w:rsidRPr="00000000">
        <w:rPr>
          <w:rtl w:val="0"/>
        </w:rPr>
      </w:r>
    </w:p>
    <w:p w:rsidR="00000000" w:rsidDel="00000000" w:rsidP="00000000" w:rsidRDefault="00000000" w:rsidRPr="00000000" w14:paraId="00000064">
      <w:pPr>
        <w:spacing w:after="80" w:before="0" w:line="276" w:lineRule="auto"/>
        <w:rPr/>
      </w:pPr>
      <w:r w:rsidDel="00000000" w:rsidR="00000000" w:rsidRPr="00000000">
        <w:rPr>
          <w:rFonts w:ascii="Arial" w:cs="Arial" w:eastAsia="Arial" w:hAnsi="Arial"/>
          <w:i w:val="1"/>
          <w:iCs w:val="1"/>
          <w:color w:val="222222"/>
          <w:sz w:val="20"/>
          <w:szCs w:val="20"/>
          <w:rtl w:val="0"/>
        </w:rPr>
        <w:t xml:space="preserve">Must be your current or recent Principal who can speak to your timetabling expertise, secondary curriculum leadership, and executive competency.</w:t>
      </w:r>
      <w:r w:rsidDel="00000000" w:rsidR="00000000" w:rsidRPr="00000000">
        <w:rPr>
          <w:rtl w:val="0"/>
        </w:rPr>
      </w:r>
    </w:p>
    <w:tbl>
      <w:tblPr>
        <w:tblStyle w:val="Table7"/>
        <w:tblW w:w="9028.0" w:type="dxa"/>
        <w:jc w:val="center"/>
        <w:tblBorders>
          <w:top w:color="008080" w:space="0" w:sz="4" w:val="single"/>
          <w:left w:color="000000" w:space="0" w:sz="0" w:val="nil"/>
          <w:bottom w:color="008080" w:space="0" w:sz="4" w:val="single"/>
          <w:right w:color="000000" w:space="0" w:sz="0" w:val="nil"/>
          <w:insideH w:color="008080" w:space="0" w:sz="4" w:val="single"/>
          <w:insideV w:color="000000" w:space="0" w:sz="0" w:val="nil"/>
        </w:tblBorders>
        <w:tblLayout w:type="fixed"/>
        <w:tblLook w:val="0400"/>
      </w:tblPr>
      <w:tblGrid>
        <w:gridCol w:w="4514"/>
        <w:gridCol w:w="4514"/>
        <w:tblGridChange w:id="0">
          <w:tblGrid>
            <w:gridCol w:w="4514"/>
            <w:gridCol w:w="4514"/>
          </w:tblGrid>
        </w:tblGridChange>
      </w:tblGrid>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65">
            <w:pPr>
              <w:rPr/>
            </w:pPr>
            <w:r w:rsidDel="00000000" w:rsidR="00000000" w:rsidRPr="00000000">
              <w:rPr>
                <w:rFonts w:ascii="Arial" w:cs="Arial" w:eastAsia="Arial" w:hAnsi="Arial"/>
                <w:b w:val="1"/>
                <w:bCs w:val="1"/>
                <w:color w:val="1b365d"/>
                <w:sz w:val="18"/>
                <w:szCs w:val="18"/>
                <w:rtl w:val="0"/>
              </w:rPr>
              <w:t xml:space="preserve">Referee Full Name: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6">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67">
            <w:pPr>
              <w:rPr/>
            </w:pPr>
            <w:r w:rsidDel="00000000" w:rsidR="00000000" w:rsidRPr="00000000">
              <w:rPr>
                <w:rFonts w:ascii="Arial" w:cs="Arial" w:eastAsia="Arial" w:hAnsi="Arial"/>
                <w:b w:val="1"/>
                <w:bCs w:val="1"/>
                <w:color w:val="1b365d"/>
                <w:sz w:val="18"/>
                <w:szCs w:val="18"/>
                <w:rtl w:val="0"/>
              </w:rPr>
              <w:t xml:space="preserve">Role / Position: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8">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69">
            <w:pPr>
              <w:rPr/>
            </w:pPr>
            <w:r w:rsidDel="00000000" w:rsidR="00000000" w:rsidRPr="00000000">
              <w:rPr>
                <w:rFonts w:ascii="Arial" w:cs="Arial" w:eastAsia="Arial" w:hAnsi="Arial"/>
                <w:b w:val="1"/>
                <w:bCs w:val="1"/>
                <w:color w:val="1b365d"/>
                <w:sz w:val="18"/>
                <w:szCs w:val="18"/>
                <w:rtl w:val="0"/>
              </w:rPr>
              <w:t xml:space="preserve">Organisation / Church:</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A">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6B">
            <w:pPr>
              <w:rPr/>
            </w:pPr>
            <w:r w:rsidDel="00000000" w:rsidR="00000000" w:rsidRPr="00000000">
              <w:rPr>
                <w:rFonts w:ascii="Arial" w:cs="Arial" w:eastAsia="Arial" w:hAnsi="Arial"/>
                <w:b w:val="1"/>
                <w:bCs w:val="1"/>
                <w:color w:val="1b365d"/>
                <w:sz w:val="18"/>
                <w:szCs w:val="18"/>
                <w:rtl w:val="0"/>
              </w:rPr>
              <w:t xml:space="preserve">Phone Contact (Mobile):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C">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6D">
            <w:pPr>
              <w:rPr/>
            </w:pPr>
            <w:r w:rsidDel="00000000" w:rsidR="00000000" w:rsidRPr="00000000">
              <w:rPr>
                <w:rFonts w:ascii="Arial" w:cs="Arial" w:eastAsia="Arial" w:hAnsi="Arial"/>
                <w:b w:val="1"/>
                <w:bCs w:val="1"/>
                <w:color w:val="1b365d"/>
                <w:sz w:val="18"/>
                <w:szCs w:val="18"/>
                <w:rtl w:val="0"/>
              </w:rPr>
              <w:t xml:space="preserve">Email Address:</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E">
            <w:pPr>
              <w:rPr/>
            </w:pPr>
            <w:r w:rsidDel="00000000" w:rsidR="00000000" w:rsidRPr="00000000">
              <w:rPr>
                <w:rtl w:val="0"/>
              </w:rPr>
            </w:r>
          </w:p>
        </w:tc>
      </w:tr>
      <w:tr>
        <w:trPr>
          <w:cantSplit w:val="0"/>
          <w:tblHeader w:val="0"/>
        </w:trPr>
        <w:tc>
          <w:tcPr>
            <w:shd w:fill="f4f6f9" w:val="clear"/>
            <w:tcMar>
              <w:top w:w="60.0" w:type="dxa"/>
              <w:left w:w="100.0" w:type="dxa"/>
              <w:bottom w:w="60.0" w:type="dxa"/>
              <w:right w:w="100.0" w:type="dxa"/>
            </w:tcMar>
          </w:tcPr>
          <w:p w:rsidR="00000000" w:rsidDel="00000000" w:rsidP="00000000" w:rsidRDefault="00000000" w:rsidRPr="00000000" w14:paraId="0000006F">
            <w:pPr>
              <w:rPr/>
            </w:pPr>
            <w:r w:rsidDel="00000000" w:rsidR="00000000" w:rsidRPr="00000000">
              <w:rPr>
                <w:rFonts w:ascii="Arial" w:cs="Arial" w:eastAsia="Arial" w:hAnsi="Arial"/>
                <w:b w:val="1"/>
                <w:bCs w:val="1"/>
                <w:color w:val="1b365d"/>
                <w:sz w:val="18"/>
                <w:szCs w:val="18"/>
                <w:rtl w:val="0"/>
              </w:rPr>
              <w:t xml:space="preserve">Relationship to Applicant: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70">
            <w:pPr>
              <w:rPr/>
            </w:pPr>
            <w:r w:rsidDel="00000000" w:rsidR="00000000" w:rsidRPr="00000000">
              <w:rPr>
                <w:rtl w:val="0"/>
              </w:rPr>
            </w:r>
          </w:p>
        </w:tc>
      </w:tr>
    </w:tbl>
    <w:p w:rsidR="00000000" w:rsidDel="00000000" w:rsidP="00000000" w:rsidRDefault="00000000" w:rsidRPr="00000000" w14:paraId="00000071">
      <w:pPr>
        <w:spacing w:after="80" w:lineRule="auto"/>
        <w:rPr/>
      </w:pPr>
      <w:r w:rsidDel="00000000" w:rsidR="00000000" w:rsidRPr="00000000">
        <w:rPr>
          <w:rtl w:val="0"/>
        </w:rPr>
      </w:r>
    </w:p>
    <w:p w:rsidR="00000000" w:rsidDel="00000000" w:rsidP="00000000" w:rsidRDefault="00000000" w:rsidRPr="00000000" w14:paraId="00000072">
      <w:pPr>
        <w:keepNext w:val="1"/>
        <w:spacing w:after="120" w:before="320" w:lineRule="auto"/>
        <w:rPr/>
      </w:pPr>
      <w:r w:rsidDel="00000000" w:rsidR="00000000" w:rsidRPr="00000000">
        <w:rPr>
          <w:rFonts w:ascii="Arial" w:cs="Arial" w:eastAsia="Arial" w:hAnsi="Arial"/>
          <w:b w:val="1"/>
          <w:bCs w:val="1"/>
          <w:color w:val="1b365d"/>
          <w:sz w:val="30"/>
          <w:szCs w:val="30"/>
          <w:rtl w:val="0"/>
        </w:rPr>
        <w:t xml:space="preserve">5. Scenario Questions: Navigating Compromise of Faith in Education</w:t>
      </w:r>
      <w:r w:rsidDel="00000000" w:rsidR="00000000" w:rsidRPr="00000000">
        <w:rPr>
          <w:rtl w:val="0"/>
        </w:rPr>
      </w:r>
    </w:p>
    <w:p w:rsidR="00000000" w:rsidDel="00000000" w:rsidP="00000000" w:rsidRDefault="00000000" w:rsidRPr="00000000" w14:paraId="00000073">
      <w:pPr>
        <w:spacing w:after="80" w:before="0" w:line="276" w:lineRule="auto"/>
        <w:rPr/>
      </w:pPr>
      <w:r w:rsidDel="00000000" w:rsidR="00000000" w:rsidRPr="00000000">
        <w:rPr>
          <w:rFonts w:ascii="Arial" w:cs="Arial" w:eastAsia="Arial" w:hAnsi="Arial"/>
          <w:i w:val="0"/>
          <w:iCs w:val="0"/>
          <w:color w:val="222222"/>
          <w:sz w:val="20"/>
          <w:szCs w:val="20"/>
          <w:rtl w:val="0"/>
        </w:rPr>
        <w:t xml:space="preserve">As Deputy Principal of a Christian </w:t>
      </w:r>
      <w:r w:rsidDel="00000000" w:rsidR="00000000" w:rsidRPr="00000000">
        <w:rPr>
          <w:rFonts w:ascii="Arial" w:cs="Arial" w:eastAsia="Arial" w:hAnsi="Arial"/>
          <w:color w:val="222222"/>
          <w:sz w:val="20"/>
          <w:szCs w:val="20"/>
          <w:rtl w:val="0"/>
        </w:rPr>
        <w:t xml:space="preserve">area</w:t>
      </w:r>
      <w:r w:rsidDel="00000000" w:rsidR="00000000" w:rsidRPr="00000000">
        <w:rPr>
          <w:rFonts w:ascii="Arial" w:cs="Arial" w:eastAsia="Arial" w:hAnsi="Arial"/>
          <w:i w:val="0"/>
          <w:iCs w:val="0"/>
          <w:color w:val="222222"/>
          <w:sz w:val="20"/>
          <w:szCs w:val="20"/>
          <w:rtl w:val="0"/>
        </w:rPr>
        <w:t xml:space="preserve"> school, you will face complex situations where external societal pressures, secular curriculum mandates, pastoral crises, or staff friction may threaten to compromise the school's Christian ethos. Please respond to the following scenario questions in writing as part of your application portfolio.</w:t>
      </w:r>
      <w:r w:rsidDel="00000000" w:rsidR="00000000" w:rsidRPr="00000000">
        <w:rPr>
          <w:rtl w:val="0"/>
        </w:rPr>
      </w:r>
    </w:p>
    <w:p w:rsidR="00000000" w:rsidDel="00000000" w:rsidP="00000000" w:rsidRDefault="00000000" w:rsidRPr="00000000" w14:paraId="00000074">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Scenario 1: Secular Curriculum Mandate vs. Biblical Worldview</w:t>
      </w:r>
      <w:r w:rsidDel="00000000" w:rsidR="00000000" w:rsidRPr="00000000">
        <w:rPr>
          <w:rtl w:val="0"/>
        </w:rPr>
      </w:r>
    </w:p>
    <w:tbl>
      <w:tblPr>
        <w:tblStyle w:val="Table8"/>
        <w:tblW w:w="9029.0" w:type="dxa"/>
        <w:jc w:val="center"/>
        <w:tblLayout w:type="fixed"/>
        <w:tblLook w:val="0400"/>
      </w:tblPr>
      <w:tblGrid>
        <w:gridCol w:w="9029"/>
        <w:tblGridChange w:id="0">
          <w:tblGrid>
            <w:gridCol w:w="9029"/>
          </w:tblGrid>
        </w:tblGridChange>
      </w:tblGrid>
      <w:tr>
        <w:trPr>
          <w:cantSplit w:val="0"/>
          <w:tblHeader w:val="0"/>
        </w:trPr>
        <w:tc>
          <w:tcPr>
            <w:tcBorders>
              <w:top w:color="000000" w:space="0" w:sz="0" w:val="nil"/>
              <w:left w:color="008080" w:space="0" w:sz="24" w:val="single"/>
              <w:bottom w:color="000000" w:space="0" w:sz="0" w:val="nil"/>
              <w:right w:color="000000" w:space="0" w:sz="0" w:val="nil"/>
            </w:tcBorders>
            <w:shd w:fill="f4f6f9" w:val="clear"/>
            <w:tcMar>
              <w:top w:w="140.0" w:type="dxa"/>
              <w:left w:w="200.0" w:type="dxa"/>
              <w:bottom w:w="140.0" w:type="dxa"/>
              <w:right w:w="200.0" w:type="dxa"/>
            </w:tcMar>
          </w:tcPr>
          <w:p w:rsidR="00000000" w:rsidDel="00000000" w:rsidP="00000000" w:rsidRDefault="00000000" w:rsidRPr="00000000" w14:paraId="00000075">
            <w:pPr>
              <w:spacing w:after="40" w:before="40" w:line="276" w:lineRule="auto"/>
              <w:rPr/>
            </w:pPr>
            <w:r w:rsidDel="00000000" w:rsidR="00000000" w:rsidRPr="00000000">
              <w:rPr>
                <w:rFonts w:ascii="Arial" w:cs="Arial" w:eastAsia="Arial" w:hAnsi="Arial"/>
                <w:b w:val="1"/>
                <w:bCs w:val="1"/>
                <w:i w:val="0"/>
                <w:iCs w:val="0"/>
                <w:color w:val="1b365d"/>
                <w:sz w:val="19"/>
                <w:szCs w:val="19"/>
                <w:rtl w:val="0"/>
              </w:rPr>
              <w:t xml:space="preserve">SCENARIO: </w:t>
            </w:r>
            <w:r w:rsidDel="00000000" w:rsidR="00000000" w:rsidRPr="00000000">
              <w:rPr>
                <w:rtl w:val="0"/>
              </w:rPr>
            </w:r>
          </w:p>
          <w:p w:rsidR="00000000" w:rsidDel="00000000" w:rsidP="00000000" w:rsidRDefault="00000000" w:rsidRPr="00000000" w14:paraId="00000076">
            <w:pPr>
              <w:spacing w:after="40" w:before="40" w:line="276" w:lineRule="auto"/>
              <w:rPr/>
            </w:pPr>
            <w:r w:rsidDel="00000000" w:rsidR="00000000" w:rsidRPr="00000000">
              <w:rPr>
                <w:rFonts w:ascii="Arial" w:cs="Arial" w:eastAsia="Arial" w:hAnsi="Arial"/>
                <w:b w:val="0"/>
                <w:bCs w:val="0"/>
                <w:i w:val="1"/>
                <w:iCs w:val="1"/>
                <w:color w:val="222222"/>
                <w:sz w:val="19"/>
                <w:szCs w:val="19"/>
                <w:rtl w:val="0"/>
              </w:rPr>
              <w:t xml:space="preserve">A revised Ministry of Education secondary learning module includes required literature and topic units containing explicit ideological themes directly contradicting Hāwera Christian School’s Statement of Faith on human identity and ethics. Key staff members are hesitant to teach the material.</w:t>
            </w:r>
            <w:r w:rsidDel="00000000" w:rsidR="00000000" w:rsidRPr="00000000">
              <w:rPr>
                <w:rtl w:val="0"/>
              </w:rPr>
            </w:r>
          </w:p>
        </w:tc>
      </w:tr>
    </w:tbl>
    <w:p w:rsidR="00000000" w:rsidDel="00000000" w:rsidP="00000000" w:rsidRDefault="00000000" w:rsidRPr="00000000" w14:paraId="00000077">
      <w:pPr>
        <w:spacing w:after="80" w:lineRule="auto"/>
        <w:rPr/>
      </w:pPr>
      <w:r w:rsidDel="00000000" w:rsidR="00000000" w:rsidRPr="00000000">
        <w:rPr>
          <w:rtl w:val="0"/>
        </w:rPr>
      </w:r>
    </w:p>
    <w:p w:rsidR="00000000" w:rsidDel="00000000" w:rsidP="00000000" w:rsidRDefault="00000000" w:rsidRPr="00000000" w14:paraId="00000078">
      <w:pPr>
        <w:spacing w:after="80" w:before="0" w:line="276" w:lineRule="auto"/>
        <w:rPr/>
      </w:pPr>
      <w:r w:rsidDel="00000000" w:rsidR="00000000" w:rsidRPr="00000000">
        <w:rPr>
          <w:rFonts w:ascii="Arial" w:cs="Arial" w:eastAsia="Arial" w:hAnsi="Arial"/>
          <w:b w:val="1"/>
          <w:bCs w:val="1"/>
          <w:color w:val="222222"/>
          <w:sz w:val="20"/>
          <w:szCs w:val="20"/>
          <w:rtl w:val="0"/>
        </w:rPr>
        <w:t xml:space="preserve">Applicant Question / Response Prompt: </w:t>
      </w:r>
      <w:r w:rsidDel="00000000" w:rsidR="00000000" w:rsidRPr="00000000">
        <w:rPr>
          <w:rFonts w:ascii="Arial" w:cs="Arial" w:eastAsia="Arial" w:hAnsi="Arial"/>
          <w:i w:val="0"/>
          <w:iCs w:val="0"/>
          <w:color w:val="222222"/>
          <w:sz w:val="20"/>
          <w:szCs w:val="20"/>
          <w:rtl w:val="0"/>
        </w:rPr>
        <w:t xml:space="preserve">How do you lead your secondary teaching team to fulfill national curriculum requirements while maintaining biblical truth? </w:t>
      </w:r>
      <w:r w:rsidDel="00000000" w:rsidR="00000000" w:rsidRPr="00000000">
        <w:rPr>
          <w:rtl w:val="0"/>
        </w:rPr>
      </w:r>
    </w:p>
    <w:tbl>
      <w:tblPr>
        <w:tblStyle w:val="Table9"/>
        <w:tblW w:w="9029.0" w:type="dxa"/>
        <w:jc w:val="center"/>
        <w:tblLayout w:type="fixed"/>
        <w:tblLook w:val="0400"/>
      </w:tblPr>
      <w:tblGrid>
        <w:gridCol w:w="9029"/>
        <w:tblGridChange w:id="0">
          <w:tblGrid>
            <w:gridCol w:w="9029"/>
          </w:tblGrid>
        </w:tblGridChange>
      </w:tblGrid>
      <w:tr>
        <w:trPr>
          <w:cantSplit w:val="0"/>
          <w:tblHeader w:val="0"/>
        </w:trPr>
        <w:tc>
          <w:tcPr>
            <w:tcBorders>
              <w:top w:color="d0d7de" w:space="0" w:sz="4" w:val="single"/>
              <w:left w:color="d0d7de" w:space="0" w:sz="4" w:val="single"/>
              <w:bottom w:color="d0d7de" w:space="0" w:sz="4" w:val="single"/>
              <w:right w:color="d0d7de" w:space="0" w:sz="4" w:val="single"/>
            </w:tcBorders>
            <w:shd w:fill="ffffff" w:val="clear"/>
            <w:tcMar>
              <w:top w:w="100.0" w:type="dxa"/>
              <w:left w:w="120.0" w:type="dxa"/>
              <w:bottom w:w="180.0" w:type="dxa"/>
              <w:right w:w="120.0" w:type="dxa"/>
            </w:tcMar>
          </w:tcPr>
          <w:p w:rsidR="00000000" w:rsidDel="00000000" w:rsidP="00000000" w:rsidRDefault="00000000" w:rsidRPr="00000000" w14:paraId="00000079">
            <w:pPr>
              <w:rPr/>
            </w:pPr>
            <w:r w:rsidDel="00000000" w:rsidR="00000000" w:rsidRPr="00000000">
              <w:rPr>
                <w:i w:val="1"/>
                <w:iCs w:val="1"/>
                <w:color w:val="646464"/>
                <w:sz w:val="18"/>
                <w:szCs w:val="18"/>
                <w:rtl w:val="0"/>
              </w:rPr>
              <w:t xml:space="preserve">[ Provide your structured response here — address biblical foundation, leadership strategy, and restorative outcome ]</w:t>
            </w:r>
            <w:r w:rsidDel="00000000" w:rsidR="00000000" w:rsidRPr="00000000">
              <w:rPr>
                <w:rtl w:val="0"/>
              </w:rPr>
            </w:r>
          </w:p>
        </w:tc>
      </w:tr>
    </w:tbl>
    <w:p w:rsidR="00000000" w:rsidDel="00000000" w:rsidP="00000000" w:rsidRDefault="00000000" w:rsidRPr="00000000" w14:paraId="0000007A">
      <w:pPr>
        <w:spacing w:after="80" w:lineRule="auto"/>
        <w:rPr/>
      </w:pPr>
      <w:r w:rsidDel="00000000" w:rsidR="00000000" w:rsidRPr="00000000">
        <w:rPr>
          <w:rtl w:val="0"/>
        </w:rPr>
      </w:r>
    </w:p>
    <w:p w:rsidR="00000000" w:rsidDel="00000000" w:rsidP="00000000" w:rsidRDefault="00000000" w:rsidRPr="00000000" w14:paraId="0000007B">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Scenario 2: Staff Member Expressing Public Doubts / Non-Biblical Teaching</w:t>
      </w:r>
      <w:r w:rsidDel="00000000" w:rsidR="00000000" w:rsidRPr="00000000">
        <w:rPr>
          <w:rtl w:val="0"/>
        </w:rPr>
      </w:r>
    </w:p>
    <w:tbl>
      <w:tblPr>
        <w:tblStyle w:val="Table10"/>
        <w:tblW w:w="9029.0" w:type="dxa"/>
        <w:jc w:val="center"/>
        <w:tblLayout w:type="fixed"/>
        <w:tblLook w:val="0400"/>
      </w:tblPr>
      <w:tblGrid>
        <w:gridCol w:w="9029"/>
        <w:tblGridChange w:id="0">
          <w:tblGrid>
            <w:gridCol w:w="9029"/>
          </w:tblGrid>
        </w:tblGridChange>
      </w:tblGrid>
      <w:tr>
        <w:trPr>
          <w:cantSplit w:val="0"/>
          <w:tblHeader w:val="0"/>
        </w:trPr>
        <w:tc>
          <w:tcPr>
            <w:tcBorders>
              <w:top w:color="000000" w:space="0" w:sz="0" w:val="nil"/>
              <w:left w:color="008080" w:space="0" w:sz="24" w:val="single"/>
              <w:bottom w:color="000000" w:space="0" w:sz="0" w:val="nil"/>
              <w:right w:color="000000" w:space="0" w:sz="0" w:val="nil"/>
            </w:tcBorders>
            <w:shd w:fill="f4f6f9" w:val="clear"/>
            <w:tcMar>
              <w:top w:w="140.0" w:type="dxa"/>
              <w:left w:w="200.0" w:type="dxa"/>
              <w:bottom w:w="140.0" w:type="dxa"/>
              <w:right w:w="200.0" w:type="dxa"/>
            </w:tcMar>
          </w:tcPr>
          <w:p w:rsidR="00000000" w:rsidDel="00000000" w:rsidP="00000000" w:rsidRDefault="00000000" w:rsidRPr="00000000" w14:paraId="0000007C">
            <w:pPr>
              <w:spacing w:after="40" w:before="40" w:line="276" w:lineRule="auto"/>
              <w:rPr/>
            </w:pPr>
            <w:r w:rsidDel="00000000" w:rsidR="00000000" w:rsidRPr="00000000">
              <w:rPr>
                <w:rFonts w:ascii="Arial" w:cs="Arial" w:eastAsia="Arial" w:hAnsi="Arial"/>
                <w:b w:val="1"/>
                <w:bCs w:val="1"/>
                <w:i w:val="0"/>
                <w:iCs w:val="0"/>
                <w:color w:val="1b365d"/>
                <w:sz w:val="19"/>
                <w:szCs w:val="19"/>
                <w:rtl w:val="0"/>
              </w:rPr>
              <w:t xml:space="preserve">SCENARIO: </w:t>
            </w:r>
            <w:r w:rsidDel="00000000" w:rsidR="00000000" w:rsidRPr="00000000">
              <w:rPr>
                <w:rtl w:val="0"/>
              </w:rPr>
            </w:r>
          </w:p>
          <w:p w:rsidR="00000000" w:rsidDel="00000000" w:rsidP="00000000" w:rsidRDefault="00000000" w:rsidRPr="00000000" w14:paraId="0000007D">
            <w:pPr>
              <w:spacing w:after="40" w:before="40" w:line="276" w:lineRule="auto"/>
              <w:rPr/>
            </w:pPr>
            <w:r w:rsidDel="00000000" w:rsidR="00000000" w:rsidRPr="00000000">
              <w:rPr>
                <w:rFonts w:ascii="Arial" w:cs="Arial" w:eastAsia="Arial" w:hAnsi="Arial"/>
                <w:b w:val="0"/>
                <w:bCs w:val="0"/>
                <w:i w:val="1"/>
                <w:iCs w:val="1"/>
                <w:color w:val="222222"/>
                <w:sz w:val="19"/>
                <w:szCs w:val="19"/>
                <w:rtl w:val="0"/>
              </w:rPr>
              <w:t xml:space="preserve">A respected secondary science teacher begins expressing personal skepticism regarding core Christian doctrines (e.g., creation, bodily resurrection) during classroom discussions with Year 10 students, causing confusion among students and concern among parents.</w:t>
            </w:r>
            <w:r w:rsidDel="00000000" w:rsidR="00000000" w:rsidRPr="00000000">
              <w:rPr>
                <w:rtl w:val="0"/>
              </w:rPr>
            </w:r>
          </w:p>
        </w:tc>
      </w:tr>
    </w:tbl>
    <w:p w:rsidR="00000000" w:rsidDel="00000000" w:rsidP="00000000" w:rsidRDefault="00000000" w:rsidRPr="00000000" w14:paraId="0000007E">
      <w:pPr>
        <w:spacing w:after="80" w:lineRule="auto"/>
        <w:rPr/>
      </w:pPr>
      <w:r w:rsidDel="00000000" w:rsidR="00000000" w:rsidRPr="00000000">
        <w:rPr>
          <w:rtl w:val="0"/>
        </w:rPr>
      </w:r>
    </w:p>
    <w:p w:rsidR="00000000" w:rsidDel="00000000" w:rsidP="00000000" w:rsidRDefault="00000000" w:rsidRPr="00000000" w14:paraId="0000007F">
      <w:pPr>
        <w:spacing w:after="80" w:before="0" w:line="276" w:lineRule="auto"/>
        <w:rPr/>
      </w:pPr>
      <w:r w:rsidDel="00000000" w:rsidR="00000000" w:rsidRPr="00000000">
        <w:rPr>
          <w:rFonts w:ascii="Arial" w:cs="Arial" w:eastAsia="Arial" w:hAnsi="Arial"/>
          <w:b w:val="1"/>
          <w:bCs w:val="1"/>
          <w:color w:val="222222"/>
          <w:sz w:val="20"/>
          <w:szCs w:val="20"/>
          <w:rtl w:val="0"/>
        </w:rPr>
        <w:t xml:space="preserve">Applicant Question / Response Prompt: </w:t>
      </w:r>
      <w:r w:rsidDel="00000000" w:rsidR="00000000" w:rsidRPr="00000000">
        <w:rPr>
          <w:rFonts w:ascii="Arial" w:cs="Arial" w:eastAsia="Arial" w:hAnsi="Arial"/>
          <w:i w:val="0"/>
          <w:iCs w:val="0"/>
          <w:color w:val="222222"/>
          <w:sz w:val="20"/>
          <w:szCs w:val="20"/>
          <w:rtl w:val="0"/>
        </w:rPr>
        <w:t xml:space="preserve">Outline your pastoral and leadership response to this staff member. </w:t>
      </w:r>
      <w:r w:rsidDel="00000000" w:rsidR="00000000" w:rsidRPr="00000000">
        <w:rPr>
          <w:rtl w:val="0"/>
        </w:rPr>
      </w:r>
    </w:p>
    <w:tbl>
      <w:tblPr>
        <w:tblStyle w:val="Table11"/>
        <w:tblW w:w="9029.0" w:type="dxa"/>
        <w:jc w:val="center"/>
        <w:tblLayout w:type="fixed"/>
        <w:tblLook w:val="0400"/>
      </w:tblPr>
      <w:tblGrid>
        <w:gridCol w:w="9029"/>
        <w:tblGridChange w:id="0">
          <w:tblGrid>
            <w:gridCol w:w="9029"/>
          </w:tblGrid>
        </w:tblGridChange>
      </w:tblGrid>
      <w:tr>
        <w:trPr>
          <w:cantSplit w:val="0"/>
          <w:tblHeader w:val="0"/>
        </w:trPr>
        <w:tc>
          <w:tcPr>
            <w:tcBorders>
              <w:top w:color="d0d7de" w:space="0" w:sz="4" w:val="single"/>
              <w:left w:color="d0d7de" w:space="0" w:sz="4" w:val="single"/>
              <w:bottom w:color="d0d7de" w:space="0" w:sz="4" w:val="single"/>
              <w:right w:color="d0d7de" w:space="0" w:sz="4" w:val="single"/>
            </w:tcBorders>
            <w:shd w:fill="ffffff" w:val="clear"/>
            <w:tcMar>
              <w:top w:w="100.0" w:type="dxa"/>
              <w:left w:w="120.0" w:type="dxa"/>
              <w:bottom w:w="180.0" w:type="dxa"/>
              <w:right w:w="120.0" w:type="dxa"/>
            </w:tcMar>
          </w:tcPr>
          <w:p w:rsidR="00000000" w:rsidDel="00000000" w:rsidP="00000000" w:rsidRDefault="00000000" w:rsidRPr="00000000" w14:paraId="00000080">
            <w:pPr>
              <w:rPr/>
            </w:pPr>
            <w:r w:rsidDel="00000000" w:rsidR="00000000" w:rsidRPr="00000000">
              <w:rPr>
                <w:i w:val="1"/>
                <w:iCs w:val="1"/>
                <w:color w:val="646464"/>
                <w:sz w:val="18"/>
                <w:szCs w:val="18"/>
                <w:rtl w:val="0"/>
              </w:rPr>
              <w:t xml:space="preserve">[ Provide your structured response here — address biblical foundation, leadership strategy, and restorative outcome ]</w:t>
            </w:r>
            <w:r w:rsidDel="00000000" w:rsidR="00000000" w:rsidRPr="00000000">
              <w:rPr>
                <w:rtl w:val="0"/>
              </w:rPr>
            </w:r>
          </w:p>
        </w:tc>
      </w:tr>
    </w:tbl>
    <w:p w:rsidR="00000000" w:rsidDel="00000000" w:rsidP="00000000" w:rsidRDefault="00000000" w:rsidRPr="00000000" w14:paraId="00000081">
      <w:pPr>
        <w:spacing w:after="80" w:lineRule="auto"/>
        <w:rPr/>
      </w:pPr>
      <w:r w:rsidDel="00000000" w:rsidR="00000000" w:rsidRPr="00000000">
        <w:rPr>
          <w:rtl w:val="0"/>
        </w:rPr>
      </w:r>
    </w:p>
    <w:p w:rsidR="00000000" w:rsidDel="00000000" w:rsidP="00000000" w:rsidRDefault="00000000" w:rsidRPr="00000000" w14:paraId="00000082">
      <w:pPr>
        <w:keepNext w:val="1"/>
        <w:spacing w:after="80" w:before="240" w:lineRule="auto"/>
        <w:rPr>
          <w:color w:val="008080"/>
          <w:sz w:val="24"/>
          <w:szCs w:val="24"/>
        </w:rPr>
      </w:pPr>
      <w:r w:rsidDel="00000000" w:rsidR="00000000" w:rsidRPr="00000000">
        <w:rPr>
          <w:rFonts w:ascii="Arial" w:cs="Arial" w:eastAsia="Arial" w:hAnsi="Arial"/>
          <w:b w:val="1"/>
          <w:bCs w:val="1"/>
          <w:color w:val="008080"/>
          <w:sz w:val="24"/>
          <w:szCs w:val="24"/>
          <w:rtl w:val="0"/>
        </w:rPr>
        <w:t xml:space="preserve">Scenario 3: </w:t>
      </w:r>
      <w:r w:rsidDel="00000000" w:rsidR="00000000" w:rsidRPr="00000000">
        <w:rPr>
          <w:rFonts w:ascii="Arial" w:cs="Arial" w:eastAsia="Arial" w:hAnsi="Arial"/>
          <w:b w:val="1"/>
          <w:bCs w:val="1"/>
          <w:i w:val="1"/>
          <w:iCs w:val="1"/>
          <w:color w:val="008080"/>
          <w:sz w:val="24"/>
          <w:szCs w:val="24"/>
          <w:rtl w:val="0"/>
        </w:rPr>
        <w:t xml:space="preserve">Vertical Curriculum Continuity (Y1–13)</w:t>
      </w:r>
      <w:r w:rsidDel="00000000" w:rsidR="00000000" w:rsidRPr="00000000">
        <w:rPr>
          <w:rtl w:val="0"/>
        </w:rPr>
      </w:r>
    </w:p>
    <w:tbl>
      <w:tblPr>
        <w:tblStyle w:val="Table12"/>
        <w:tblW w:w="9029.0" w:type="dxa"/>
        <w:jc w:val="center"/>
        <w:tblLayout w:type="fixed"/>
        <w:tblLook w:val="0400"/>
      </w:tblPr>
      <w:tblGrid>
        <w:gridCol w:w="9029"/>
        <w:tblGridChange w:id="0">
          <w:tblGrid>
            <w:gridCol w:w="9029"/>
          </w:tblGrid>
        </w:tblGridChange>
      </w:tblGrid>
      <w:tr>
        <w:trPr>
          <w:cantSplit w:val="0"/>
          <w:tblHeader w:val="0"/>
        </w:trPr>
        <w:tc>
          <w:tcPr>
            <w:tcBorders>
              <w:top w:color="000000" w:space="0" w:sz="0" w:val="nil"/>
              <w:left w:color="008080" w:space="0" w:sz="24" w:val="single"/>
              <w:bottom w:color="000000" w:space="0" w:sz="0" w:val="nil"/>
              <w:right w:color="000000" w:space="0" w:sz="0" w:val="nil"/>
            </w:tcBorders>
            <w:shd w:fill="f4f6f9" w:val="clear"/>
            <w:tcMar>
              <w:top w:w="140.0" w:type="dxa"/>
              <w:left w:w="200.0" w:type="dxa"/>
              <w:bottom w:w="140.0" w:type="dxa"/>
              <w:right w:w="200.0" w:type="dxa"/>
            </w:tcMar>
          </w:tcPr>
          <w:p w:rsidR="00000000" w:rsidDel="00000000" w:rsidP="00000000" w:rsidRDefault="00000000" w:rsidRPr="00000000" w14:paraId="00000083">
            <w:pPr>
              <w:spacing w:after="40" w:before="40" w:line="276" w:lineRule="auto"/>
              <w:rPr/>
            </w:pPr>
            <w:r w:rsidDel="00000000" w:rsidR="00000000" w:rsidRPr="00000000">
              <w:rPr>
                <w:rFonts w:ascii="Arial" w:cs="Arial" w:eastAsia="Arial" w:hAnsi="Arial"/>
                <w:b w:val="1"/>
                <w:bCs w:val="1"/>
                <w:i w:val="0"/>
                <w:iCs w:val="0"/>
                <w:color w:val="1b365d"/>
                <w:sz w:val="19"/>
                <w:szCs w:val="19"/>
                <w:rtl w:val="0"/>
              </w:rPr>
              <w:t xml:space="preserve">SCENARIO: </w:t>
            </w:r>
            <w:r w:rsidDel="00000000" w:rsidR="00000000" w:rsidRPr="00000000">
              <w:rPr>
                <w:rtl w:val="0"/>
              </w:rPr>
            </w:r>
          </w:p>
          <w:p w:rsidR="00000000" w:rsidDel="00000000" w:rsidP="00000000" w:rsidRDefault="00000000" w:rsidRPr="00000000" w14:paraId="00000084">
            <w:pPr>
              <w:spacing w:after="40" w:before="40" w:line="276" w:lineRule="auto"/>
              <w:rPr>
                <w:rFonts w:ascii="Arial" w:cs="Arial" w:eastAsia="Arial" w:hAnsi="Arial"/>
                <w:i w:val="1"/>
                <w:iCs w:val="1"/>
                <w:color w:val="222222"/>
                <w:sz w:val="19"/>
                <w:szCs w:val="19"/>
              </w:rPr>
            </w:pPr>
            <w:r w:rsidDel="00000000" w:rsidR="00000000" w:rsidRPr="00000000">
              <w:rPr>
                <w:rFonts w:ascii="Arial" w:cs="Arial" w:eastAsia="Arial" w:hAnsi="Arial"/>
                <w:i w:val="1"/>
                <w:iCs w:val="1"/>
                <w:color w:val="222222"/>
                <w:sz w:val="19"/>
                <w:szCs w:val="19"/>
                <w:rtl w:val="0"/>
              </w:rPr>
              <w:t xml:space="preserve">Baseline achievement data reveals significant learning gaps in literacy and numeracy during the transition phase between upper primary (Years 7–8) and lower secondary (Years 9–10). </w:t>
            </w:r>
            <w:r w:rsidDel="00000000" w:rsidR="00000000" w:rsidRPr="00000000">
              <w:rPr>
                <w:rtl w:val="0"/>
              </w:rPr>
            </w:r>
          </w:p>
        </w:tc>
      </w:tr>
    </w:tbl>
    <w:p w:rsidR="00000000" w:rsidDel="00000000" w:rsidP="00000000" w:rsidRDefault="00000000" w:rsidRPr="00000000" w14:paraId="00000085">
      <w:pPr>
        <w:spacing w:after="80" w:lineRule="auto"/>
        <w:rPr/>
      </w:pPr>
      <w:r w:rsidDel="00000000" w:rsidR="00000000" w:rsidRPr="00000000">
        <w:rPr>
          <w:rtl w:val="0"/>
        </w:rPr>
      </w:r>
    </w:p>
    <w:p w:rsidR="00000000" w:rsidDel="00000000" w:rsidP="00000000" w:rsidRDefault="00000000" w:rsidRPr="00000000" w14:paraId="00000086">
      <w:pPr>
        <w:spacing w:after="80" w:before="0" w:line="276" w:lineRule="auto"/>
        <w:rPr>
          <w:rFonts w:ascii="Arial" w:cs="Arial" w:eastAsia="Arial" w:hAnsi="Arial"/>
          <w:i w:val="1"/>
          <w:iCs w:val="1"/>
          <w:color w:val="222222"/>
          <w:sz w:val="19"/>
          <w:szCs w:val="19"/>
        </w:rPr>
      </w:pPr>
      <w:r w:rsidDel="00000000" w:rsidR="00000000" w:rsidRPr="00000000">
        <w:rPr>
          <w:rFonts w:ascii="Arial" w:cs="Arial" w:eastAsia="Arial" w:hAnsi="Arial"/>
          <w:b w:val="1"/>
          <w:bCs w:val="1"/>
          <w:color w:val="222222"/>
          <w:sz w:val="20"/>
          <w:szCs w:val="20"/>
          <w:rtl w:val="0"/>
        </w:rPr>
        <w:t xml:space="preserve">Applicant Question / Response Prompt: </w:t>
      </w:r>
      <w:r w:rsidDel="00000000" w:rsidR="00000000" w:rsidRPr="00000000">
        <w:rPr>
          <w:rFonts w:ascii="Arial" w:cs="Arial" w:eastAsia="Arial" w:hAnsi="Arial"/>
          <w:i w:val="1"/>
          <w:iCs w:val="1"/>
          <w:color w:val="222222"/>
          <w:sz w:val="19"/>
          <w:szCs w:val="19"/>
          <w:rtl w:val="0"/>
        </w:rPr>
        <w:t xml:space="preserve">How do you lead a cross-departmental curriculum review to establish seamless vertical alignment, shared tracking systems, and smooth academic transitions?</w:t>
      </w:r>
    </w:p>
    <w:p w:rsidR="00000000" w:rsidDel="00000000" w:rsidP="00000000" w:rsidRDefault="00000000" w:rsidRPr="00000000" w14:paraId="00000087">
      <w:pPr>
        <w:spacing w:after="80" w:before="0" w:line="276" w:lineRule="auto"/>
        <w:rPr>
          <w:rFonts w:ascii="Arial" w:cs="Arial" w:eastAsia="Arial" w:hAnsi="Arial"/>
          <w:color w:val="222222"/>
          <w:sz w:val="20"/>
          <w:szCs w:val="20"/>
        </w:rPr>
      </w:pPr>
      <w:r w:rsidDel="00000000" w:rsidR="00000000" w:rsidRPr="00000000">
        <w:rPr>
          <w:rtl w:val="0"/>
        </w:rPr>
      </w:r>
    </w:p>
    <w:tbl>
      <w:tblPr>
        <w:tblStyle w:val="Table13"/>
        <w:tblW w:w="9029.0" w:type="dxa"/>
        <w:jc w:val="center"/>
        <w:tblLayout w:type="fixed"/>
        <w:tblLook w:val="0400"/>
      </w:tblPr>
      <w:tblGrid>
        <w:gridCol w:w="9029"/>
        <w:tblGridChange w:id="0">
          <w:tblGrid>
            <w:gridCol w:w="9029"/>
          </w:tblGrid>
        </w:tblGridChange>
      </w:tblGrid>
      <w:tr>
        <w:trPr>
          <w:cantSplit w:val="0"/>
          <w:tblHeader w:val="0"/>
        </w:trPr>
        <w:tc>
          <w:tcPr>
            <w:tcBorders>
              <w:top w:color="d0d7de" w:space="0" w:sz="4" w:val="single"/>
              <w:left w:color="d0d7de" w:space="0" w:sz="4" w:val="single"/>
              <w:bottom w:color="d0d7de" w:space="0" w:sz="4" w:val="single"/>
              <w:right w:color="d0d7de" w:space="0" w:sz="4" w:val="single"/>
            </w:tcBorders>
            <w:shd w:fill="ffffff" w:val="clear"/>
            <w:tcMar>
              <w:top w:w="100.0" w:type="dxa"/>
              <w:left w:w="120.0" w:type="dxa"/>
              <w:bottom w:w="180.0" w:type="dxa"/>
              <w:right w:w="120.0" w:type="dxa"/>
            </w:tcMar>
          </w:tcPr>
          <w:p w:rsidR="00000000" w:rsidDel="00000000" w:rsidP="00000000" w:rsidRDefault="00000000" w:rsidRPr="00000000" w14:paraId="00000088">
            <w:pPr>
              <w:rPr/>
            </w:pPr>
            <w:r w:rsidDel="00000000" w:rsidR="00000000" w:rsidRPr="00000000">
              <w:rPr>
                <w:i w:val="1"/>
                <w:iCs w:val="1"/>
                <w:color w:val="646464"/>
                <w:sz w:val="18"/>
                <w:szCs w:val="18"/>
                <w:rtl w:val="0"/>
              </w:rPr>
              <w:t xml:space="preserve">[ Provide your structured response here ]</w:t>
            </w:r>
            <w:r w:rsidDel="00000000" w:rsidR="00000000" w:rsidRPr="00000000">
              <w:rPr>
                <w:rtl w:val="0"/>
              </w:rPr>
            </w:r>
          </w:p>
        </w:tc>
      </w:tr>
    </w:tbl>
    <w:p w:rsidR="00000000" w:rsidDel="00000000" w:rsidP="00000000" w:rsidRDefault="00000000" w:rsidRPr="00000000" w14:paraId="00000089">
      <w:pPr>
        <w:spacing w:after="80" w:lineRule="auto"/>
        <w:rPr/>
      </w:pPr>
      <w:r w:rsidDel="00000000" w:rsidR="00000000" w:rsidRPr="00000000">
        <w:rPr>
          <w:rtl w:val="0"/>
        </w:rPr>
      </w:r>
    </w:p>
    <w:p w:rsidR="00000000" w:rsidDel="00000000" w:rsidP="00000000" w:rsidRDefault="00000000" w:rsidRPr="00000000" w14:paraId="0000008A">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Scenario 5: Designing a Unified Assessment Framework</w:t>
      </w:r>
      <w:r w:rsidDel="00000000" w:rsidR="00000000" w:rsidRPr="00000000">
        <w:rPr>
          <w:rtl w:val="0"/>
        </w:rPr>
      </w:r>
    </w:p>
    <w:tbl>
      <w:tblPr>
        <w:tblStyle w:val="Table14"/>
        <w:tblW w:w="9029.0" w:type="dxa"/>
        <w:jc w:val="center"/>
        <w:tblLayout w:type="fixed"/>
        <w:tblLook w:val="0400"/>
      </w:tblPr>
      <w:tblGrid>
        <w:gridCol w:w="9029"/>
        <w:tblGridChange w:id="0">
          <w:tblGrid>
            <w:gridCol w:w="9029"/>
          </w:tblGrid>
        </w:tblGridChange>
      </w:tblGrid>
      <w:tr>
        <w:trPr>
          <w:cantSplit w:val="0"/>
          <w:tblHeader w:val="0"/>
        </w:trPr>
        <w:tc>
          <w:tcPr>
            <w:tcBorders>
              <w:top w:color="000000" w:space="0" w:sz="0" w:val="nil"/>
              <w:left w:color="008080" w:space="0" w:sz="24" w:val="single"/>
              <w:bottom w:color="000000" w:space="0" w:sz="0" w:val="nil"/>
              <w:right w:color="000000" w:space="0" w:sz="0" w:val="nil"/>
            </w:tcBorders>
            <w:shd w:fill="f4f6f9" w:val="clear"/>
            <w:tcMar>
              <w:top w:w="140.0" w:type="dxa"/>
              <w:left w:w="200.0" w:type="dxa"/>
              <w:bottom w:w="140.0" w:type="dxa"/>
              <w:right w:w="200.0" w:type="dxa"/>
            </w:tcMar>
          </w:tcPr>
          <w:p w:rsidR="00000000" w:rsidDel="00000000" w:rsidP="00000000" w:rsidRDefault="00000000" w:rsidRPr="00000000" w14:paraId="0000008B">
            <w:pPr>
              <w:spacing w:after="40" w:before="40" w:line="276" w:lineRule="auto"/>
              <w:rPr>
                <w:rFonts w:ascii="Arial" w:cs="Arial" w:eastAsia="Arial" w:hAnsi="Arial"/>
              </w:rPr>
            </w:pPr>
            <w:r w:rsidDel="00000000" w:rsidR="00000000" w:rsidRPr="00000000">
              <w:rPr>
                <w:rFonts w:ascii="Arial" w:cs="Arial" w:eastAsia="Arial" w:hAnsi="Arial"/>
                <w:b w:val="1"/>
                <w:bCs w:val="1"/>
                <w:i w:val="0"/>
                <w:iCs w:val="0"/>
                <w:color w:val="1b365d"/>
                <w:sz w:val="19"/>
                <w:szCs w:val="19"/>
                <w:rtl w:val="0"/>
              </w:rPr>
              <w:t xml:space="preserve">SCENARIO: </w:t>
            </w:r>
            <w:r w:rsidDel="00000000" w:rsidR="00000000" w:rsidRPr="00000000">
              <w:rPr>
                <w:rFonts w:ascii="Arial" w:cs="Arial" w:eastAsia="Arial" w:hAnsi="Arial"/>
                <w:rtl w:val="0"/>
              </w:rPr>
              <w:t xml:space="preserve">You are tasked with developing the new school’s overarching assessment policy. Primary staff advocate for narrative-based, formative assessment models, whereas secondary staff prioritize summative grading structures tied to senior qualification pathways. </w:t>
            </w:r>
            <w:r w:rsidDel="00000000" w:rsidR="00000000" w:rsidRPr="00000000">
              <w:rPr>
                <w:rtl w:val="0"/>
              </w:rPr>
            </w:r>
          </w:p>
        </w:tc>
      </w:tr>
    </w:tbl>
    <w:p w:rsidR="00000000" w:rsidDel="00000000" w:rsidP="00000000" w:rsidRDefault="00000000" w:rsidRPr="00000000" w14:paraId="0000008C">
      <w:pPr>
        <w:spacing w:after="80" w:lineRule="auto"/>
        <w:rPr/>
      </w:pPr>
      <w:r w:rsidDel="00000000" w:rsidR="00000000" w:rsidRPr="00000000">
        <w:rPr>
          <w:rtl w:val="0"/>
        </w:rPr>
      </w:r>
    </w:p>
    <w:p w:rsidR="00000000" w:rsidDel="00000000" w:rsidP="00000000" w:rsidRDefault="00000000" w:rsidRPr="00000000" w14:paraId="0000008D">
      <w:pPr>
        <w:spacing w:after="80" w:before="0" w:line="276" w:lineRule="auto"/>
        <w:rPr>
          <w:rFonts w:ascii="Arial" w:cs="Arial" w:eastAsia="Arial" w:hAnsi="Arial"/>
          <w:color w:val="222222"/>
          <w:sz w:val="20"/>
          <w:szCs w:val="20"/>
        </w:rPr>
      </w:pPr>
      <w:r w:rsidDel="00000000" w:rsidR="00000000" w:rsidRPr="00000000">
        <w:rPr>
          <w:rFonts w:ascii="Arial" w:cs="Arial" w:eastAsia="Arial" w:hAnsi="Arial"/>
          <w:b w:val="1"/>
          <w:bCs w:val="1"/>
          <w:color w:val="222222"/>
          <w:sz w:val="20"/>
          <w:szCs w:val="20"/>
          <w:rtl w:val="0"/>
        </w:rPr>
        <w:t xml:space="preserve">Applicant Question / Response Prompt: </w:t>
      </w:r>
      <w:r w:rsidDel="00000000" w:rsidR="00000000" w:rsidRPr="00000000">
        <w:rPr>
          <w:rtl w:val="0"/>
        </w:rPr>
        <w:t xml:space="preserve">How do you lead staff to create a unified, coherent assessment framework that balances formative growth with senior qualification requirements?</w:t>
      </w:r>
      <w:r w:rsidDel="00000000" w:rsidR="00000000" w:rsidRPr="00000000">
        <w:rPr>
          <w:rtl w:val="0"/>
        </w:rPr>
      </w:r>
    </w:p>
    <w:tbl>
      <w:tblPr>
        <w:tblStyle w:val="Table15"/>
        <w:tblW w:w="9029.0" w:type="dxa"/>
        <w:jc w:val="center"/>
        <w:tblLayout w:type="fixed"/>
        <w:tblLook w:val="0400"/>
      </w:tblPr>
      <w:tblGrid>
        <w:gridCol w:w="9029"/>
        <w:tblGridChange w:id="0">
          <w:tblGrid>
            <w:gridCol w:w="9029"/>
          </w:tblGrid>
        </w:tblGridChange>
      </w:tblGrid>
      <w:tr>
        <w:trPr>
          <w:cantSplit w:val="0"/>
          <w:tblHeader w:val="0"/>
        </w:trPr>
        <w:tc>
          <w:tcPr>
            <w:tcBorders>
              <w:top w:color="d0d7de" w:space="0" w:sz="4" w:val="single"/>
              <w:left w:color="d0d7de" w:space="0" w:sz="4" w:val="single"/>
              <w:bottom w:color="d0d7de" w:space="0" w:sz="4" w:val="single"/>
              <w:right w:color="d0d7de" w:space="0" w:sz="4" w:val="single"/>
            </w:tcBorders>
            <w:shd w:fill="ffffff" w:val="clear"/>
            <w:tcMar>
              <w:top w:w="100.0" w:type="dxa"/>
              <w:left w:w="120.0" w:type="dxa"/>
              <w:bottom w:w="180.0" w:type="dxa"/>
              <w:right w:w="120.0" w:type="dxa"/>
            </w:tcMar>
          </w:tcPr>
          <w:p w:rsidR="00000000" w:rsidDel="00000000" w:rsidP="00000000" w:rsidRDefault="00000000" w:rsidRPr="00000000" w14:paraId="0000008E">
            <w:pPr>
              <w:rPr/>
            </w:pPr>
            <w:r w:rsidDel="00000000" w:rsidR="00000000" w:rsidRPr="00000000">
              <w:rPr>
                <w:i w:val="1"/>
                <w:iCs w:val="1"/>
                <w:color w:val="646464"/>
                <w:sz w:val="18"/>
                <w:szCs w:val="18"/>
                <w:rtl w:val="0"/>
              </w:rPr>
              <w:t xml:space="preserve">Provide your structured response here </w:t>
            </w:r>
            <w:r w:rsidDel="00000000" w:rsidR="00000000" w:rsidRPr="00000000">
              <w:rPr>
                <w:rtl w:val="0"/>
              </w:rPr>
            </w:r>
          </w:p>
        </w:tc>
      </w:tr>
    </w:tbl>
    <w:p w:rsidR="00000000" w:rsidDel="00000000" w:rsidP="00000000" w:rsidRDefault="00000000" w:rsidRPr="00000000" w14:paraId="0000008F">
      <w:pPr>
        <w:spacing w:after="80" w:lineRule="auto"/>
        <w:rPr/>
      </w:pPr>
      <w:r w:rsidDel="00000000" w:rsidR="00000000" w:rsidRPr="00000000">
        <w:rPr>
          <w:rtl w:val="0"/>
        </w:rPr>
      </w:r>
    </w:p>
    <w:p w:rsidR="00000000" w:rsidDel="00000000" w:rsidP="00000000" w:rsidRDefault="00000000" w:rsidRPr="00000000" w14:paraId="00000090">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Scenario 6: High-Performing Staff Member with Conduct Issues Outside School</w:t>
      </w:r>
      <w:r w:rsidDel="00000000" w:rsidR="00000000" w:rsidRPr="00000000">
        <w:rPr>
          <w:rtl w:val="0"/>
        </w:rPr>
      </w:r>
    </w:p>
    <w:tbl>
      <w:tblPr>
        <w:tblStyle w:val="Table16"/>
        <w:tblW w:w="9029.0" w:type="dxa"/>
        <w:jc w:val="center"/>
        <w:tblLayout w:type="fixed"/>
        <w:tblLook w:val="0400"/>
      </w:tblPr>
      <w:tblGrid>
        <w:gridCol w:w="9029"/>
        <w:tblGridChange w:id="0">
          <w:tblGrid>
            <w:gridCol w:w="9029"/>
          </w:tblGrid>
        </w:tblGridChange>
      </w:tblGrid>
      <w:tr>
        <w:trPr>
          <w:cantSplit w:val="0"/>
          <w:tblHeader w:val="0"/>
        </w:trPr>
        <w:tc>
          <w:tcPr>
            <w:tcBorders>
              <w:top w:color="000000" w:space="0" w:sz="0" w:val="nil"/>
              <w:left w:color="008080" w:space="0" w:sz="24" w:val="single"/>
              <w:bottom w:color="000000" w:space="0" w:sz="0" w:val="nil"/>
              <w:right w:color="000000" w:space="0" w:sz="0" w:val="nil"/>
            </w:tcBorders>
            <w:shd w:fill="f4f6f9" w:val="clear"/>
            <w:tcMar>
              <w:top w:w="140.0" w:type="dxa"/>
              <w:left w:w="200.0" w:type="dxa"/>
              <w:bottom w:w="140.0" w:type="dxa"/>
              <w:right w:w="200.0" w:type="dxa"/>
            </w:tcMar>
          </w:tcPr>
          <w:p w:rsidR="00000000" w:rsidDel="00000000" w:rsidP="00000000" w:rsidRDefault="00000000" w:rsidRPr="00000000" w14:paraId="00000091">
            <w:pPr>
              <w:spacing w:after="40" w:before="40" w:line="276" w:lineRule="auto"/>
              <w:rPr/>
            </w:pPr>
            <w:r w:rsidDel="00000000" w:rsidR="00000000" w:rsidRPr="00000000">
              <w:rPr>
                <w:rFonts w:ascii="Arial" w:cs="Arial" w:eastAsia="Arial" w:hAnsi="Arial"/>
                <w:b w:val="1"/>
                <w:bCs w:val="1"/>
                <w:i w:val="0"/>
                <w:iCs w:val="0"/>
                <w:color w:val="1b365d"/>
                <w:sz w:val="19"/>
                <w:szCs w:val="19"/>
                <w:rtl w:val="0"/>
              </w:rPr>
              <w:t xml:space="preserve">SCENARIO: </w:t>
            </w:r>
            <w:r w:rsidDel="00000000" w:rsidR="00000000" w:rsidRPr="00000000">
              <w:rPr>
                <w:rtl w:val="0"/>
              </w:rPr>
            </w:r>
          </w:p>
          <w:p w:rsidR="00000000" w:rsidDel="00000000" w:rsidP="00000000" w:rsidRDefault="00000000" w:rsidRPr="00000000" w14:paraId="00000092">
            <w:pPr>
              <w:spacing w:after="40" w:before="40" w:line="276" w:lineRule="auto"/>
              <w:rPr/>
            </w:pPr>
            <w:r w:rsidDel="00000000" w:rsidR="00000000" w:rsidRPr="00000000">
              <w:rPr>
                <w:rFonts w:ascii="Arial" w:cs="Arial" w:eastAsia="Arial" w:hAnsi="Arial"/>
                <w:b w:val="0"/>
                <w:bCs w:val="0"/>
                <w:i w:val="1"/>
                <w:iCs w:val="1"/>
                <w:color w:val="222222"/>
                <w:sz w:val="19"/>
                <w:szCs w:val="19"/>
                <w:rtl w:val="0"/>
              </w:rPr>
              <w:t xml:space="preserve">A secondary teacher who delivers exceptional results and is loved by students is reported to be engaging in lifestyle choices outside of school hours that directly violate the staff code of conduct and Christian lifestyle statement.</w:t>
            </w:r>
            <w:r w:rsidDel="00000000" w:rsidR="00000000" w:rsidRPr="00000000">
              <w:rPr>
                <w:rtl w:val="0"/>
              </w:rPr>
            </w:r>
          </w:p>
        </w:tc>
      </w:tr>
    </w:tbl>
    <w:p w:rsidR="00000000" w:rsidDel="00000000" w:rsidP="00000000" w:rsidRDefault="00000000" w:rsidRPr="00000000" w14:paraId="00000093">
      <w:pPr>
        <w:spacing w:after="80" w:lineRule="auto"/>
        <w:rPr/>
      </w:pPr>
      <w:r w:rsidDel="00000000" w:rsidR="00000000" w:rsidRPr="00000000">
        <w:rPr>
          <w:rtl w:val="0"/>
        </w:rPr>
      </w:r>
    </w:p>
    <w:p w:rsidR="00000000" w:rsidDel="00000000" w:rsidP="00000000" w:rsidRDefault="00000000" w:rsidRPr="00000000" w14:paraId="00000094">
      <w:pPr>
        <w:spacing w:after="80" w:before="0" w:line="276" w:lineRule="auto"/>
        <w:rPr/>
      </w:pPr>
      <w:r w:rsidDel="00000000" w:rsidR="00000000" w:rsidRPr="00000000">
        <w:rPr>
          <w:rFonts w:ascii="Arial" w:cs="Arial" w:eastAsia="Arial" w:hAnsi="Arial"/>
          <w:b w:val="1"/>
          <w:bCs w:val="1"/>
          <w:color w:val="222222"/>
          <w:sz w:val="20"/>
          <w:szCs w:val="20"/>
          <w:rtl w:val="0"/>
        </w:rPr>
        <w:t xml:space="preserve">Applicant Question / Response Prompt: </w:t>
      </w:r>
      <w:r w:rsidDel="00000000" w:rsidR="00000000" w:rsidRPr="00000000">
        <w:rPr>
          <w:rFonts w:ascii="Arial" w:cs="Arial" w:eastAsia="Arial" w:hAnsi="Arial"/>
          <w:i w:val="0"/>
          <w:iCs w:val="0"/>
          <w:color w:val="222222"/>
          <w:sz w:val="20"/>
          <w:szCs w:val="20"/>
          <w:rtl w:val="0"/>
        </w:rPr>
        <w:t xml:space="preserve">How do you approach this delicate situation?</w:t>
      </w:r>
      <w:r w:rsidDel="00000000" w:rsidR="00000000" w:rsidRPr="00000000">
        <w:rPr>
          <w:rtl w:val="0"/>
        </w:rPr>
      </w:r>
    </w:p>
    <w:tbl>
      <w:tblPr>
        <w:tblStyle w:val="Table17"/>
        <w:tblW w:w="9029.0" w:type="dxa"/>
        <w:jc w:val="center"/>
        <w:tblLayout w:type="fixed"/>
        <w:tblLook w:val="0400"/>
      </w:tblPr>
      <w:tblGrid>
        <w:gridCol w:w="9029"/>
        <w:tblGridChange w:id="0">
          <w:tblGrid>
            <w:gridCol w:w="9029"/>
          </w:tblGrid>
        </w:tblGridChange>
      </w:tblGrid>
      <w:tr>
        <w:trPr>
          <w:cantSplit w:val="0"/>
          <w:tblHeader w:val="0"/>
        </w:trPr>
        <w:tc>
          <w:tcPr>
            <w:tcBorders>
              <w:top w:color="d0d7de" w:space="0" w:sz="4" w:val="single"/>
              <w:left w:color="d0d7de" w:space="0" w:sz="4" w:val="single"/>
              <w:bottom w:color="d0d7de" w:space="0" w:sz="4" w:val="single"/>
              <w:right w:color="d0d7de" w:space="0" w:sz="4" w:val="single"/>
            </w:tcBorders>
            <w:shd w:fill="ffffff" w:val="clear"/>
            <w:tcMar>
              <w:top w:w="100.0" w:type="dxa"/>
              <w:left w:w="120.0" w:type="dxa"/>
              <w:bottom w:w="180.0" w:type="dxa"/>
              <w:right w:w="120.0" w:type="dxa"/>
            </w:tcMar>
          </w:tcPr>
          <w:p w:rsidR="00000000" w:rsidDel="00000000" w:rsidP="00000000" w:rsidRDefault="00000000" w:rsidRPr="00000000" w14:paraId="00000095">
            <w:pPr>
              <w:rPr/>
            </w:pPr>
            <w:r w:rsidDel="00000000" w:rsidR="00000000" w:rsidRPr="00000000">
              <w:rPr>
                <w:i w:val="1"/>
                <w:iCs w:val="1"/>
                <w:color w:val="646464"/>
                <w:sz w:val="18"/>
                <w:szCs w:val="18"/>
                <w:rtl w:val="0"/>
              </w:rPr>
              <w:t xml:space="preserve">[ Provide your structured response here — address biblical foundation, leadership strategy, and restorative outcome ]</w:t>
            </w:r>
            <w:r w:rsidDel="00000000" w:rsidR="00000000" w:rsidRPr="00000000">
              <w:rPr>
                <w:rtl w:val="0"/>
              </w:rPr>
            </w:r>
          </w:p>
        </w:tc>
      </w:tr>
    </w:tbl>
    <w:p w:rsidR="00000000" w:rsidDel="00000000" w:rsidP="00000000" w:rsidRDefault="00000000" w:rsidRPr="00000000" w14:paraId="00000096">
      <w:pPr>
        <w:spacing w:after="80" w:lineRule="auto"/>
        <w:rPr/>
      </w:pPr>
      <w:r w:rsidDel="00000000" w:rsidR="00000000" w:rsidRPr="00000000">
        <w:rPr>
          <w:rtl w:val="0"/>
        </w:rPr>
      </w:r>
    </w:p>
    <w:p w:rsidR="00000000" w:rsidDel="00000000" w:rsidP="00000000" w:rsidRDefault="00000000" w:rsidRPr="00000000" w14:paraId="00000097">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Scenario 7: Digital &amp; Social Media Misconduct Among Secondary Students</w:t>
      </w:r>
      <w:r w:rsidDel="00000000" w:rsidR="00000000" w:rsidRPr="00000000">
        <w:rPr>
          <w:rtl w:val="0"/>
        </w:rPr>
      </w:r>
    </w:p>
    <w:tbl>
      <w:tblPr>
        <w:tblStyle w:val="Table18"/>
        <w:tblW w:w="9029.0" w:type="dxa"/>
        <w:jc w:val="center"/>
        <w:tblLayout w:type="fixed"/>
        <w:tblLook w:val="0400"/>
      </w:tblPr>
      <w:tblGrid>
        <w:gridCol w:w="9029"/>
        <w:tblGridChange w:id="0">
          <w:tblGrid>
            <w:gridCol w:w="9029"/>
          </w:tblGrid>
        </w:tblGridChange>
      </w:tblGrid>
      <w:tr>
        <w:trPr>
          <w:cantSplit w:val="0"/>
          <w:tblHeader w:val="0"/>
        </w:trPr>
        <w:tc>
          <w:tcPr>
            <w:tcBorders>
              <w:top w:color="000000" w:space="0" w:sz="0" w:val="nil"/>
              <w:left w:color="008080" w:space="0" w:sz="24" w:val="single"/>
              <w:bottom w:color="000000" w:space="0" w:sz="0" w:val="nil"/>
              <w:right w:color="000000" w:space="0" w:sz="0" w:val="nil"/>
            </w:tcBorders>
            <w:shd w:fill="f4f6f9" w:val="clear"/>
            <w:tcMar>
              <w:top w:w="140.0" w:type="dxa"/>
              <w:left w:w="200.0" w:type="dxa"/>
              <w:bottom w:w="140.0" w:type="dxa"/>
              <w:right w:w="200.0" w:type="dxa"/>
            </w:tcMar>
          </w:tcPr>
          <w:p w:rsidR="00000000" w:rsidDel="00000000" w:rsidP="00000000" w:rsidRDefault="00000000" w:rsidRPr="00000000" w14:paraId="00000098">
            <w:pPr>
              <w:spacing w:after="40" w:before="40" w:line="276" w:lineRule="auto"/>
              <w:rPr/>
            </w:pPr>
            <w:r w:rsidDel="00000000" w:rsidR="00000000" w:rsidRPr="00000000">
              <w:rPr>
                <w:rFonts w:ascii="Arial" w:cs="Arial" w:eastAsia="Arial" w:hAnsi="Arial"/>
                <w:b w:val="1"/>
                <w:bCs w:val="1"/>
                <w:i w:val="0"/>
                <w:iCs w:val="0"/>
                <w:color w:val="1b365d"/>
                <w:sz w:val="19"/>
                <w:szCs w:val="19"/>
                <w:rtl w:val="0"/>
              </w:rPr>
              <w:t xml:space="preserve">SCENARIO: </w:t>
            </w:r>
            <w:r w:rsidDel="00000000" w:rsidR="00000000" w:rsidRPr="00000000">
              <w:rPr>
                <w:rtl w:val="0"/>
              </w:rPr>
            </w:r>
          </w:p>
          <w:p w:rsidR="00000000" w:rsidDel="00000000" w:rsidP="00000000" w:rsidRDefault="00000000" w:rsidRPr="00000000" w14:paraId="00000099">
            <w:pPr>
              <w:spacing w:after="40" w:before="40" w:line="276" w:lineRule="auto"/>
              <w:rPr/>
            </w:pPr>
            <w:r w:rsidDel="00000000" w:rsidR="00000000" w:rsidRPr="00000000">
              <w:rPr>
                <w:rFonts w:ascii="Arial" w:cs="Arial" w:eastAsia="Arial" w:hAnsi="Arial"/>
                <w:b w:val="0"/>
                <w:bCs w:val="0"/>
                <w:i w:val="1"/>
                <w:iCs w:val="1"/>
                <w:color w:val="222222"/>
                <w:sz w:val="19"/>
                <w:szCs w:val="19"/>
                <w:rtl w:val="0"/>
              </w:rPr>
              <w:t xml:space="preserve">A group of secondary students creates an anonymous online chat group sharing explicit, derogatory content that degrades fellow students and teachers, undermining the caring Christian culture of the school.</w:t>
            </w:r>
            <w:r w:rsidDel="00000000" w:rsidR="00000000" w:rsidRPr="00000000">
              <w:rPr>
                <w:rtl w:val="0"/>
              </w:rPr>
            </w:r>
          </w:p>
        </w:tc>
      </w:tr>
    </w:tbl>
    <w:p w:rsidR="00000000" w:rsidDel="00000000" w:rsidP="00000000" w:rsidRDefault="00000000" w:rsidRPr="00000000" w14:paraId="0000009A">
      <w:pPr>
        <w:spacing w:after="80" w:lineRule="auto"/>
        <w:rPr/>
      </w:pPr>
      <w:r w:rsidDel="00000000" w:rsidR="00000000" w:rsidRPr="00000000">
        <w:rPr>
          <w:rtl w:val="0"/>
        </w:rPr>
      </w:r>
    </w:p>
    <w:p w:rsidR="00000000" w:rsidDel="00000000" w:rsidP="00000000" w:rsidRDefault="00000000" w:rsidRPr="00000000" w14:paraId="0000009B">
      <w:pPr>
        <w:spacing w:after="80" w:before="0" w:line="276" w:lineRule="auto"/>
        <w:rPr/>
      </w:pPr>
      <w:r w:rsidDel="00000000" w:rsidR="00000000" w:rsidRPr="00000000">
        <w:rPr>
          <w:rFonts w:ascii="Arial" w:cs="Arial" w:eastAsia="Arial" w:hAnsi="Arial"/>
          <w:b w:val="1"/>
          <w:bCs w:val="1"/>
          <w:color w:val="222222"/>
          <w:sz w:val="20"/>
          <w:szCs w:val="20"/>
          <w:rtl w:val="0"/>
        </w:rPr>
        <w:t xml:space="preserve">Applicant Question / Response Prompt: </w:t>
      </w:r>
      <w:r w:rsidDel="00000000" w:rsidR="00000000" w:rsidRPr="00000000">
        <w:rPr>
          <w:rFonts w:ascii="Arial" w:cs="Arial" w:eastAsia="Arial" w:hAnsi="Arial"/>
          <w:i w:val="0"/>
          <w:iCs w:val="0"/>
          <w:color w:val="222222"/>
          <w:sz w:val="20"/>
          <w:szCs w:val="20"/>
          <w:rtl w:val="0"/>
        </w:rPr>
        <w:t xml:space="preserve">Detail your restorative discipline strategy.</w:t>
      </w:r>
      <w:r w:rsidDel="00000000" w:rsidR="00000000" w:rsidRPr="00000000">
        <w:rPr>
          <w:rtl w:val="0"/>
        </w:rPr>
      </w:r>
    </w:p>
    <w:tbl>
      <w:tblPr>
        <w:tblStyle w:val="Table19"/>
        <w:tblW w:w="9029.0" w:type="dxa"/>
        <w:jc w:val="center"/>
        <w:tblLayout w:type="fixed"/>
        <w:tblLook w:val="0400"/>
      </w:tblPr>
      <w:tblGrid>
        <w:gridCol w:w="9029"/>
        <w:tblGridChange w:id="0">
          <w:tblGrid>
            <w:gridCol w:w="9029"/>
          </w:tblGrid>
        </w:tblGridChange>
      </w:tblGrid>
      <w:tr>
        <w:trPr>
          <w:cantSplit w:val="0"/>
          <w:tblHeader w:val="0"/>
        </w:trPr>
        <w:tc>
          <w:tcPr>
            <w:tcBorders>
              <w:top w:color="d0d7de" w:space="0" w:sz="4" w:val="single"/>
              <w:left w:color="d0d7de" w:space="0" w:sz="4" w:val="single"/>
              <w:bottom w:color="d0d7de" w:space="0" w:sz="4" w:val="single"/>
              <w:right w:color="d0d7de" w:space="0" w:sz="4" w:val="single"/>
            </w:tcBorders>
            <w:shd w:fill="ffffff" w:val="clear"/>
            <w:tcMar>
              <w:top w:w="100.0" w:type="dxa"/>
              <w:left w:w="120.0" w:type="dxa"/>
              <w:bottom w:w="180.0" w:type="dxa"/>
              <w:right w:w="120.0" w:type="dxa"/>
            </w:tcMar>
          </w:tcPr>
          <w:p w:rsidR="00000000" w:rsidDel="00000000" w:rsidP="00000000" w:rsidRDefault="00000000" w:rsidRPr="00000000" w14:paraId="0000009C">
            <w:pPr>
              <w:rPr/>
            </w:pPr>
            <w:r w:rsidDel="00000000" w:rsidR="00000000" w:rsidRPr="00000000">
              <w:rPr>
                <w:i w:val="1"/>
                <w:iCs w:val="1"/>
                <w:color w:val="646464"/>
                <w:sz w:val="18"/>
                <w:szCs w:val="18"/>
                <w:rtl w:val="0"/>
              </w:rPr>
              <w:t xml:space="preserve">[ Provide your structured response here — address biblical foundation, leadership strategy, and restorative outcome ]</w:t>
            </w:r>
            <w:r w:rsidDel="00000000" w:rsidR="00000000" w:rsidRPr="00000000">
              <w:rPr>
                <w:rtl w:val="0"/>
              </w:rPr>
            </w:r>
          </w:p>
        </w:tc>
      </w:tr>
    </w:tbl>
    <w:p w:rsidR="00000000" w:rsidDel="00000000" w:rsidP="00000000" w:rsidRDefault="00000000" w:rsidRPr="00000000" w14:paraId="0000009D">
      <w:pPr>
        <w:spacing w:after="80" w:lineRule="auto"/>
        <w:rPr/>
      </w:pPr>
      <w:r w:rsidDel="00000000" w:rsidR="00000000" w:rsidRPr="00000000">
        <w:rPr>
          <w:rtl w:val="0"/>
        </w:rPr>
      </w:r>
    </w:p>
    <w:p w:rsidR="00000000" w:rsidDel="00000000" w:rsidP="00000000" w:rsidRDefault="00000000" w:rsidRPr="00000000" w14:paraId="0000009E">
      <w:pPr>
        <w:spacing w:after="120" w:lineRule="auto"/>
        <w:rPr/>
      </w:pPr>
      <w:r w:rsidDel="00000000" w:rsidR="00000000" w:rsidRPr="00000000">
        <w:rPr>
          <w:rtl w:val="0"/>
        </w:rPr>
      </w:r>
    </w:p>
    <w:p w:rsidR="00000000" w:rsidDel="00000000" w:rsidP="00000000" w:rsidRDefault="00000000" w:rsidRPr="00000000" w14:paraId="0000009F">
      <w:pPr>
        <w:keepNext w:val="1"/>
        <w:spacing w:after="120" w:before="320" w:lineRule="auto"/>
        <w:rPr/>
      </w:pPr>
      <w:r w:rsidDel="00000000" w:rsidR="00000000" w:rsidRPr="00000000">
        <w:rPr>
          <w:rFonts w:ascii="Arial" w:cs="Arial" w:eastAsia="Arial" w:hAnsi="Arial"/>
          <w:b w:val="1"/>
          <w:bCs w:val="1"/>
          <w:color w:val="1b365d"/>
          <w:sz w:val="30"/>
          <w:szCs w:val="30"/>
          <w:rtl w:val="0"/>
        </w:rPr>
        <w:t xml:space="preserve">6</w:t>
      </w:r>
      <w:r w:rsidDel="00000000" w:rsidR="00000000" w:rsidRPr="00000000">
        <w:rPr>
          <w:rFonts w:ascii="Arial" w:cs="Arial" w:eastAsia="Arial" w:hAnsi="Arial"/>
          <w:b w:val="1"/>
          <w:bCs w:val="1"/>
          <w:color w:val="1b365d"/>
          <w:sz w:val="30"/>
          <w:szCs w:val="30"/>
          <w:rtl w:val="0"/>
        </w:rPr>
        <w:t xml:space="preserve">. Submission Checklist &amp; Applicant Declaration</w:t>
      </w:r>
      <w:r w:rsidDel="00000000" w:rsidR="00000000" w:rsidRPr="00000000">
        <w:rPr>
          <w:rtl w:val="0"/>
        </w:rPr>
      </w:r>
    </w:p>
    <w:p w:rsidR="00000000" w:rsidDel="00000000" w:rsidP="00000000" w:rsidRDefault="00000000" w:rsidRPr="00000000" w14:paraId="000000A0">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Application Submission Checklist</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Completed Application Form</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Comprehensive Curriculum Vitae (CV) outlining qualifications &amp; leadership history</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Cover Letter addressing the Key Responsibilities &amp; HCS Vision</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Written Responses to the Faith Compromise Scenario Questions </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222222"/>
          <w:sz w:val="20"/>
          <w:szCs w:val="20"/>
          <w:u w:val="none"/>
          <w:shd w:fill="auto" w:val="clear"/>
          <w:vertAlign w:val="baseline"/>
          <w:rtl w:val="0"/>
        </w:rPr>
        <w:t xml:space="preserve"> Completed Referee Nomination Form with 3 Referees (Pastor, Team Member, Principal)</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right="0"/>
        <w:jc w:val="left"/>
        <w:rPr>
          <w:rFonts w:ascii="Arial" w:cs="Arial" w:eastAsia="Arial" w:hAnsi="Arial"/>
          <w:color w:val="222222"/>
          <w:sz w:val="20"/>
          <w:szCs w:val="20"/>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right="0"/>
        <w:jc w:val="left"/>
        <w:rPr>
          <w:rFonts w:ascii="Arial" w:cs="Arial" w:eastAsia="Arial" w:hAnsi="Arial"/>
          <w:color w:val="222222"/>
        </w:rPr>
      </w:pPr>
      <w:r w:rsidDel="00000000" w:rsidR="00000000" w:rsidRPr="00000000">
        <w:rPr>
          <w:rFonts w:ascii="Arial" w:cs="Arial" w:eastAsia="Arial" w:hAnsi="Arial"/>
          <w:color w:val="222222"/>
          <w:rtl w:val="0"/>
        </w:rPr>
        <w:t xml:space="preserve">If a successful candidate is shortlisted, a phone interview will proceed the formal interview to</w:t>
      </w:r>
      <w:r w:rsidDel="00000000" w:rsidR="00000000" w:rsidRPr="00000000">
        <w:rPr>
          <w:rFonts w:ascii="Arial" w:cs="Arial" w:eastAsia="Arial" w:hAnsi="Arial"/>
          <w:color w:val="222222"/>
          <w:rtl w:val="0"/>
        </w:rPr>
        <w:t xml:space="preserve"> discuss the candidate’s alignment to the Special Character of Hāwera Christian School.</w:t>
      </w:r>
      <w:r w:rsidDel="00000000" w:rsidR="00000000" w:rsidRPr="00000000">
        <w:rPr>
          <w:rtl w:val="0"/>
        </w:rPr>
      </w:r>
    </w:p>
    <w:p w:rsidR="00000000" w:rsidDel="00000000" w:rsidP="00000000" w:rsidRDefault="00000000" w:rsidRPr="00000000" w14:paraId="000000A8">
      <w:pPr>
        <w:keepNext w:val="1"/>
        <w:spacing w:after="80" w:before="240" w:lineRule="auto"/>
        <w:rPr/>
      </w:pPr>
      <w:r w:rsidDel="00000000" w:rsidR="00000000" w:rsidRPr="00000000">
        <w:rPr>
          <w:rFonts w:ascii="Arial" w:cs="Arial" w:eastAsia="Arial" w:hAnsi="Arial"/>
          <w:b w:val="1"/>
          <w:bCs w:val="1"/>
          <w:color w:val="008080"/>
          <w:sz w:val="24"/>
          <w:szCs w:val="24"/>
          <w:rtl w:val="0"/>
        </w:rPr>
        <w:t xml:space="preserve">Applicant Declaration</w:t>
      </w:r>
      <w:r w:rsidDel="00000000" w:rsidR="00000000" w:rsidRPr="00000000">
        <w:rPr>
          <w:rtl w:val="0"/>
        </w:rPr>
      </w:r>
    </w:p>
    <w:p w:rsidR="00000000" w:rsidDel="00000000" w:rsidP="00000000" w:rsidRDefault="00000000" w:rsidRPr="00000000" w14:paraId="000000A9">
      <w:pPr>
        <w:spacing w:after="80" w:before="0" w:line="276" w:lineRule="auto"/>
        <w:rPr/>
      </w:pPr>
      <w:r w:rsidDel="00000000" w:rsidR="00000000" w:rsidRPr="00000000">
        <w:rPr>
          <w:rFonts w:ascii="Arial" w:cs="Arial" w:eastAsia="Arial" w:hAnsi="Arial"/>
          <w:i w:val="0"/>
          <w:iCs w:val="0"/>
          <w:color w:val="222222"/>
          <w:sz w:val="20"/>
          <w:szCs w:val="20"/>
          <w:rtl w:val="0"/>
        </w:rPr>
        <w:t xml:space="preserve">I declare that the information provided in this application pack is true, correct, and complete to the best of my knowledge. I understand that any false or misleading information may result in the disqualification of my application or summary dismissal if appointed.</w:t>
      </w:r>
      <w:r w:rsidDel="00000000" w:rsidR="00000000" w:rsidRPr="00000000">
        <w:rPr>
          <w:rtl w:val="0"/>
        </w:rPr>
      </w:r>
    </w:p>
    <w:p w:rsidR="00000000" w:rsidDel="00000000" w:rsidP="00000000" w:rsidRDefault="00000000" w:rsidRPr="00000000" w14:paraId="000000AA">
      <w:pPr>
        <w:spacing w:after="80" w:before="0" w:line="276" w:lineRule="auto"/>
        <w:rPr/>
      </w:pPr>
      <w:r w:rsidDel="00000000" w:rsidR="00000000" w:rsidRPr="00000000">
        <w:rPr>
          <w:rFonts w:ascii="Arial" w:cs="Arial" w:eastAsia="Arial" w:hAnsi="Arial"/>
          <w:i w:val="0"/>
          <w:iCs w:val="0"/>
          <w:color w:val="222222"/>
          <w:sz w:val="20"/>
          <w:szCs w:val="20"/>
          <w:rtl w:val="0"/>
        </w:rPr>
        <w:t xml:space="preserve">I affirm my agreement with Hāwera Christian School's Statement of Faith and express my commitment to guarding and advancing the school's Christian Special Character, core values (Confident, Caring, Connected), and Restorative Framework.</w:t>
      </w:r>
      <w:r w:rsidDel="00000000" w:rsidR="00000000" w:rsidRPr="00000000">
        <w:rPr>
          <w:rtl w:val="0"/>
        </w:rPr>
      </w:r>
    </w:p>
    <w:p w:rsidR="00000000" w:rsidDel="00000000" w:rsidP="00000000" w:rsidRDefault="00000000" w:rsidRPr="00000000" w14:paraId="000000AB">
      <w:pPr>
        <w:spacing w:after="80" w:before="0" w:line="276" w:lineRule="auto"/>
        <w:rPr/>
      </w:pPr>
      <w:r w:rsidDel="00000000" w:rsidR="00000000" w:rsidRPr="00000000">
        <w:rPr>
          <w:rFonts w:ascii="Arial" w:cs="Arial" w:eastAsia="Arial" w:hAnsi="Arial"/>
          <w:i w:val="0"/>
          <w:iCs w:val="0"/>
          <w:color w:val="222222"/>
          <w:sz w:val="20"/>
          <w:szCs w:val="20"/>
          <w:rtl w:val="0"/>
        </w:rPr>
        <w:t xml:space="preserve">I authorize the Hāwera Christian School Board and Selection Panel to contact the nominated referees (Pastor, Team Member, Principal) and undertake standard pre-employment police vetting and teaching registration checks.</w:t>
      </w:r>
      <w:r w:rsidDel="00000000" w:rsidR="00000000" w:rsidRPr="00000000">
        <w:rPr>
          <w:rtl w:val="0"/>
        </w:rPr>
      </w:r>
    </w:p>
    <w:p w:rsidR="00000000" w:rsidDel="00000000" w:rsidP="00000000" w:rsidRDefault="00000000" w:rsidRPr="00000000" w14:paraId="000000AC">
      <w:pPr>
        <w:spacing w:after="240" w:lineRule="auto"/>
        <w:rPr/>
      </w:pPr>
      <w:r w:rsidDel="00000000" w:rsidR="00000000" w:rsidRPr="00000000">
        <w:rPr>
          <w:rtl w:val="0"/>
        </w:rPr>
      </w:r>
    </w:p>
    <w:tbl>
      <w:tblPr>
        <w:tblStyle w:val="Table20"/>
        <w:tblW w:w="9028.0" w:type="dxa"/>
        <w:jc w:val="center"/>
        <w:tblBorders>
          <w:top w:color="d0d7de" w:space="0" w:sz="4" w:val="single"/>
          <w:left w:color="000000" w:space="0" w:sz="0" w:val="nil"/>
          <w:bottom w:color="d0d7de" w:space="0" w:sz="4" w:val="single"/>
          <w:right w:color="000000" w:space="0" w:sz="0" w:val="nil"/>
          <w:insideH w:color="d0d7de" w:space="0" w:sz="4" w:val="single"/>
          <w:insideV w:color="000000" w:space="0" w:sz="0" w:val="nil"/>
        </w:tblBorders>
        <w:tblLayout w:type="fixed"/>
        <w:tblLook w:val="0400"/>
      </w:tblPr>
      <w:tblGrid>
        <w:gridCol w:w="4514"/>
        <w:gridCol w:w="4514"/>
        <w:tblGridChange w:id="0">
          <w:tblGrid>
            <w:gridCol w:w="4514"/>
            <w:gridCol w:w="4514"/>
          </w:tblGrid>
        </w:tblGridChange>
      </w:tblGrid>
      <w:tr>
        <w:trPr>
          <w:cantSplit w:val="0"/>
          <w:tblHeader w:val="0"/>
        </w:trPr>
        <w:tc>
          <w:tcPr>
            <w:tcMar>
              <w:top w:w="100.0" w:type="dxa"/>
              <w:left w:w="120.0" w:type="dxa"/>
              <w:bottom w:w="100.0" w:type="dxa"/>
              <w:right w:w="120.0" w:type="dxa"/>
            </w:tcMar>
          </w:tcPr>
          <w:p w:rsidR="00000000" w:rsidDel="00000000" w:rsidP="00000000" w:rsidRDefault="00000000" w:rsidRPr="00000000" w14:paraId="000000AD">
            <w:pPr>
              <w:rPr/>
            </w:pPr>
            <w:r w:rsidDel="00000000" w:rsidR="00000000" w:rsidRPr="00000000">
              <w:rPr>
                <w:rFonts w:ascii="Arial" w:cs="Arial" w:eastAsia="Arial" w:hAnsi="Arial"/>
                <w:b w:val="1"/>
                <w:bCs w:val="1"/>
                <w:color w:val="1b365d"/>
                <w:sz w:val="19"/>
                <w:szCs w:val="19"/>
                <w:rtl w:val="0"/>
              </w:rPr>
              <w:t xml:space="preserve">Applicant Signature: ___________________________</w:t>
            </w:r>
            <w:r w:rsidDel="00000000" w:rsidR="00000000" w:rsidRPr="00000000">
              <w:rPr>
                <w:rtl w:val="0"/>
              </w:rPr>
            </w:r>
          </w:p>
        </w:tc>
        <w:tc>
          <w:tcPr>
            <w:tcMar>
              <w:top w:w="100.0" w:type="dxa"/>
              <w:left w:w="120.0" w:type="dxa"/>
              <w:bottom w:w="100.0" w:type="dxa"/>
              <w:right w:w="120.0" w:type="dxa"/>
            </w:tcMar>
          </w:tcPr>
          <w:p w:rsidR="00000000" w:rsidDel="00000000" w:rsidP="00000000" w:rsidRDefault="00000000" w:rsidRPr="00000000" w14:paraId="000000AE">
            <w:pPr>
              <w:rPr/>
            </w:pPr>
            <w:r w:rsidDel="00000000" w:rsidR="00000000" w:rsidRPr="00000000">
              <w:rPr>
                <w:rFonts w:ascii="Arial" w:cs="Arial" w:eastAsia="Arial" w:hAnsi="Arial"/>
                <w:b w:val="1"/>
                <w:bCs w:val="1"/>
                <w:color w:val="1b365d"/>
                <w:sz w:val="19"/>
                <w:szCs w:val="19"/>
                <w:rtl w:val="0"/>
              </w:rPr>
              <w:t xml:space="preserve">Date: ________________________</w:t>
            </w:r>
            <w:r w:rsidDel="00000000" w:rsidR="00000000" w:rsidRPr="00000000">
              <w:rPr>
                <w:rtl w:val="0"/>
              </w:rPr>
            </w:r>
          </w:p>
        </w:tc>
      </w:tr>
      <w:tr>
        <w:trPr>
          <w:cantSplit w:val="0"/>
          <w:tblHeader w:val="0"/>
        </w:trPr>
        <w:tc>
          <w:tcPr>
            <w:tcMar>
              <w:top w:w="100.0" w:type="dxa"/>
              <w:left w:w="120.0" w:type="dxa"/>
              <w:bottom w:w="100.0" w:type="dxa"/>
              <w:right w:w="120.0" w:type="dxa"/>
            </w:tcMar>
          </w:tcPr>
          <w:p w:rsidR="00000000" w:rsidDel="00000000" w:rsidP="00000000" w:rsidRDefault="00000000" w:rsidRPr="00000000" w14:paraId="000000AF">
            <w:pPr>
              <w:rPr/>
            </w:pPr>
            <w:r w:rsidDel="00000000" w:rsidR="00000000" w:rsidRPr="00000000">
              <w:rPr>
                <w:rFonts w:ascii="Arial" w:cs="Arial" w:eastAsia="Arial" w:hAnsi="Arial"/>
                <w:b w:val="1"/>
                <w:bCs w:val="1"/>
                <w:color w:val="1b365d"/>
                <w:sz w:val="19"/>
                <w:szCs w:val="19"/>
                <w:rtl w:val="0"/>
              </w:rPr>
              <w:t xml:space="preserve">Full Printed Name: ____________________________</w:t>
            </w:r>
            <w:r w:rsidDel="00000000" w:rsidR="00000000" w:rsidRPr="00000000">
              <w:rPr>
                <w:rtl w:val="0"/>
              </w:rPr>
            </w:r>
          </w:p>
        </w:tc>
        <w:tc>
          <w:tcPr>
            <w:tcMar>
              <w:top w:w="100.0" w:type="dxa"/>
              <w:left w:w="120.0" w:type="dxa"/>
              <w:bottom w:w="100.0" w:type="dxa"/>
              <w:right w:w="120.0" w:type="dxa"/>
            </w:tcMar>
          </w:tcPr>
          <w:p w:rsidR="00000000" w:rsidDel="00000000" w:rsidP="00000000" w:rsidRDefault="00000000" w:rsidRPr="00000000" w14:paraId="000000B0">
            <w:pPr>
              <w:rPr/>
            </w:pPr>
            <w:r w:rsidDel="00000000" w:rsidR="00000000" w:rsidRPr="00000000">
              <w:rPr>
                <w:rFonts w:ascii="Arial" w:cs="Arial" w:eastAsia="Arial" w:hAnsi="Arial"/>
                <w:b w:val="1"/>
                <w:bCs w:val="1"/>
                <w:color w:val="1b365d"/>
                <w:sz w:val="19"/>
                <w:szCs w:val="19"/>
                <w:rtl w:val="0"/>
              </w:rPr>
              <w:t xml:space="preserve">Location: ______________________</w:t>
            </w:r>
            <w:r w:rsidDel="00000000" w:rsidR="00000000" w:rsidRPr="00000000">
              <w:rPr>
                <w:rtl w:val="0"/>
              </w:rPr>
            </w:r>
          </w:p>
        </w:tc>
      </w:tr>
    </w:tbl>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