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3">
      <w:pPr>
        <w:rPr>
          <w:rFonts w:ascii="Century Schoolbook" w:cs="Century Schoolbook" w:eastAsia="Century Schoolbook" w:hAnsi="Century Schoolbook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-66674</wp:posOffset>
            </wp:positionH>
            <wp:positionV relativeFrom="paragraph">
              <wp:posOffset>135350</wp:posOffset>
            </wp:positionV>
            <wp:extent cx="1028700" cy="67754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775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ind w:right="-330"/>
        <w:rPr/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i w:val="1"/>
          <w:iCs w:val="1"/>
          <w:color w:val="ff0000"/>
          <w:sz w:val="56"/>
          <w:szCs w:val="56"/>
          <w:rtl w:val="0"/>
        </w:rPr>
        <w:t xml:space="preserve">            Marfell Community School</w:t>
      </w: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38"/>
          <w:szCs w:val="38"/>
          <w:rtl w:val="0"/>
        </w:rPr>
        <w:t xml:space="preserve">Application For Employment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Position Applied for: Permanent / Fixed Term:</w:t>
        <w:tab/>
        <w:tab/>
        <w:tab/>
        <w:tab/>
        <w:tab/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30"/>
          <w:szCs w:val="30"/>
          <w:rtl w:val="0"/>
        </w:rPr>
        <w:t xml:space="preserve">PERSONAL DETAILS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Name in full: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Preferred name: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Email: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Phone Number: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Address: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Postcode: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NZ Citizen: </w:t>
        <w:tab/>
        <w:tab/>
        <w:tab/>
        <w:tab/>
        <w:tab/>
        <w:t xml:space="preserve">YES / NO</w:t>
        <w:br w:type="textWrapping"/>
        <w:t xml:space="preserve">If not, do you have a NZ Work Permit: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YES / NO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Criminal Conviction: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 xml:space="preserve">YES / NO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Discharge without Conviction: </w:t>
        <w:tab/>
        <w:tab/>
        <w:t xml:space="preserve">YES / NO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Details: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Are there any health related conditions which could impact on your ability to perform the position applied for: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Details of the health related conditions, including what, if any, reasonable steps can be taken to accommodate these conditions: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30"/>
          <w:szCs w:val="30"/>
          <w:rtl w:val="0"/>
        </w:rPr>
        <w:t xml:space="preserve">EMPLOYMENT INFORMATION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Teacher Registration Number: 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Teacher Registration Expiry Date: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Current and Previous Teaching Positions: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(At least up to five years if possible)</w:t>
      </w:r>
      <w:r w:rsidDel="00000000" w:rsidR="00000000" w:rsidRPr="00000000">
        <w:rPr>
          <w:rtl w:val="0"/>
        </w:rPr>
      </w:r>
    </w:p>
    <w:tbl>
      <w:tblPr>
        <w:tblStyle w:val="Table1"/>
        <w:tblW w:w="94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68.25"/>
        <w:gridCol w:w="2368.25"/>
        <w:gridCol w:w="2368.25"/>
        <w:gridCol w:w="2368.25"/>
        <w:tblGridChange w:id="0">
          <w:tblGrid>
            <w:gridCol w:w="2368.25"/>
            <w:gridCol w:w="2368.25"/>
            <w:gridCol w:w="2368.25"/>
            <w:gridCol w:w="2368.25"/>
          </w:tblGrid>
        </w:tblGridChange>
      </w:tblGrid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From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Employer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Position</w:t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Leaving Reason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 </w:t>
        <w:tab/>
        <w:tab/>
        <w:tab/>
        <w:t xml:space="preserve"> </w:t>
        <w:tab/>
        <w:tab/>
        <w:tab/>
        <w:t xml:space="preserve"> </w:t>
        <w:tab/>
        <w:tab/>
        <w:tab/>
        <w:t xml:space="preserve"> </w:t>
        <w:tab/>
        <w:tab/>
        <w:tab/>
        <w:t xml:space="preserve"> </w:t>
        <w:tab/>
        <w:tab/>
        <w:tab/>
        <w:t xml:space="preserve"> </w:t>
        <w:tab/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7.6666666666665"/>
        <w:gridCol w:w="3157.6666666666665"/>
        <w:gridCol w:w="3157.6666666666665"/>
        <w:tblGridChange w:id="0">
          <w:tblGrid>
            <w:gridCol w:w="3157.6666666666665"/>
            <w:gridCol w:w="3157.6666666666665"/>
            <w:gridCol w:w="3157.6666666666665"/>
          </w:tblGrid>
        </w:tblGridChange>
      </w:tblGrid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Degree 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University</w:t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Other Qualifications:</w:t>
      </w:r>
    </w:p>
    <w:p w:rsidR="00000000" w:rsidDel="00000000" w:rsidP="00000000" w:rsidRDefault="00000000" w:rsidRPr="00000000" w14:paraId="0000007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7.6666666666665"/>
        <w:gridCol w:w="3157.6666666666665"/>
        <w:gridCol w:w="3157.6666666666665"/>
        <w:tblGridChange w:id="0">
          <w:tblGrid>
            <w:gridCol w:w="3157.6666666666665"/>
            <w:gridCol w:w="3157.6666666666665"/>
            <w:gridCol w:w="3157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Relevant Experience: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85">
      <w:pPr>
        <w:rPr>
          <w:rFonts w:ascii="Calibri" w:cs="Calibri" w:eastAsia="Calibri" w:hAnsi="Calibri"/>
          <w:color w:val="006f7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24"/>
          <w:szCs w:val="24"/>
          <w:rtl w:val="0"/>
        </w:rPr>
        <w:t xml:space="preserve">REFEREES </w:t>
      </w:r>
      <w:r w:rsidDel="00000000" w:rsidR="00000000" w:rsidRPr="00000000">
        <w:rPr>
          <w:rFonts w:ascii="Calibri" w:cs="Calibri" w:eastAsia="Calibri" w:hAnsi="Calibri"/>
          <w:color w:val="006f79"/>
          <w:sz w:val="24"/>
          <w:szCs w:val="24"/>
          <w:rtl w:val="0"/>
        </w:rPr>
        <w:t xml:space="preserve">(note - no contact will be made without first obtaining the consent of the applicant): </w:t>
      </w:r>
    </w:p>
    <w:tbl>
      <w:tblPr>
        <w:tblStyle w:val="Table4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2355"/>
        <w:gridCol w:w="1185"/>
        <w:gridCol w:w="3525"/>
        <w:tblGridChange w:id="0">
          <w:tblGrid>
            <w:gridCol w:w="2355"/>
            <w:gridCol w:w="2355"/>
            <w:gridCol w:w="1185"/>
            <w:gridCol w:w="352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48b9c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Capacity in which you have known this person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>
          <w:rFonts w:ascii="Calibri" w:cs="Calibri" w:eastAsia="Calibri" w:hAnsi="Calibri"/>
          <w:color w:val="006f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  <w:color w:val="006f7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-16.666666666666192" w:tblpY="0"/>
        <w:tblW w:w="94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2355"/>
        <w:gridCol w:w="1185"/>
        <w:gridCol w:w="3578"/>
        <w:tblGridChange w:id="0">
          <w:tblGrid>
            <w:gridCol w:w="2355"/>
            <w:gridCol w:w="2355"/>
            <w:gridCol w:w="1185"/>
            <w:gridCol w:w="3578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48b9c7" w:val="clea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PHONE</w:t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8b9c7" w:val="clea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48b9c7" w:val="clear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Capacity in which you have known this person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after="240" w:before="240" w:lineRule="auto"/>
        <w:rPr>
          <w:rFonts w:ascii="Calibri" w:cs="Calibri" w:eastAsia="Calibri" w:hAnsi="Calibri"/>
          <w:color w:val="006f7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180" w:bottomFromText="180" w:vertAnchor="text" w:horzAnchor="text" w:tblpX="0" w:tblpY="0"/>
        <w:tblW w:w="94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2355"/>
        <w:gridCol w:w="1185"/>
        <w:gridCol w:w="3578"/>
        <w:tblGridChange w:id="0">
          <w:tblGrid>
            <w:gridCol w:w="2355"/>
            <w:gridCol w:w="2355"/>
            <w:gridCol w:w="1185"/>
            <w:gridCol w:w="3578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48b9c7" w:val="clear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48b9c7" w:val="clear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PHONE</w:t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8b9c7" w:val="clea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48b9c7" w:val="clea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Capacity in which you have known this person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Calibri" w:cs="Calibri" w:eastAsia="Calibri" w:hAnsi="Calibri"/>
                <w:color w:val="006f7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Any other additional information you consider relevant:</w:t>
      </w:r>
    </w:p>
    <w:p w:rsidR="00000000" w:rsidDel="00000000" w:rsidP="00000000" w:rsidRDefault="00000000" w:rsidRPr="00000000" w14:paraId="000000A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B5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240" w:lineRule="auto"/>
        <w:rPr>
          <w:rFonts w:ascii="Calibri" w:cs="Calibri" w:eastAsia="Calibri" w:hAnsi="Calibri"/>
          <w:b w:val="1"/>
          <w:bCs w:val="1"/>
          <w:color w:val="48b9c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8b9c7"/>
          <w:sz w:val="30"/>
          <w:szCs w:val="30"/>
          <w:rtl w:val="0"/>
        </w:rPr>
        <w:t xml:space="preserve">DECLARATION: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B8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declare that to the best of my knowledge the information provided in this application form and the information provided in the Curriculum Vitae and any accompanying documentation is correct. I understand that if any false or misleading information is given, or any material information suppressed, I will not be employed, or if I am employed, my employment will be terminated:</w:t>
      </w:r>
    </w:p>
    <w:p w:rsidR="00000000" w:rsidDel="00000000" w:rsidP="00000000" w:rsidRDefault="00000000" w:rsidRPr="00000000" w14:paraId="000000B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BA">
      <w:pPr>
        <w:spacing w:after="240" w:befor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Applicant’s Full Name:</w:t>
      </w:r>
    </w:p>
    <w:p w:rsidR="00000000" w:rsidDel="00000000" w:rsidP="00000000" w:rsidRDefault="00000000" w:rsidRPr="00000000" w14:paraId="000000B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BC">
      <w:pPr>
        <w:spacing w:after="240" w:before="240" w:lineRule="auto"/>
        <w:rPr>
          <w:rFonts w:ascii="Calibri" w:cs="Calibri" w:eastAsia="Calibri" w:hAnsi="Calibri"/>
          <w:color w:val="66666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Applicant’s Signature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ab/>
        <w:tab/>
        <w:tab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color w:val="666666"/>
          <w:sz w:val="18"/>
          <w:szCs w:val="18"/>
          <w:rtl w:val="0"/>
        </w:rPr>
        <w:t xml:space="preserve">  (add your scanned signature here)</w:t>
      </w:r>
      <w:r w:rsidDel="00000000" w:rsidR="00000000" w:rsidRPr="00000000">
        <w:rPr>
          <w:rFonts w:ascii="Calibri" w:cs="Calibri" w:eastAsia="Calibri" w:hAnsi="Calibri"/>
          <w:color w:val="666666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B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B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 xml:space="preserve"> </w:t>
        <w:tab/>
        <w:tab/>
        <w:tab/>
        <w:t xml:space="preserve"> </w:t>
        <w:tab/>
        <w:tab/>
        <w:tab/>
      </w:r>
    </w:p>
    <w:p w:rsidR="00000000" w:rsidDel="00000000" w:rsidP="00000000" w:rsidRDefault="00000000" w:rsidRPr="00000000" w14:paraId="000000C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C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C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C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C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1440" w:right="993.5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rPr>
        <w:rFonts w:ascii="Calibri" w:cs="Calibri" w:eastAsia="Calibri" w:hAnsi="Calibri"/>
        <w:color w:val="cccccc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cccccc"/>
        <w:sz w:val="20"/>
        <w:szCs w:val="20"/>
        <w:rtl w:val="0"/>
      </w:rPr>
      <w:t xml:space="preserve">Application for Employment (Teaching Position)                                             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color w:val="cccccc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