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120" w:lineRule="auto"/>
        <w:jc w:val="left"/>
        <w:rPr>
          <w:rFonts w:ascii="Arial" w:cs="Arial" w:eastAsia="Arial" w:hAnsi="Arial"/>
          <w:b w:val="1"/>
          <w:bCs w:val="1"/>
          <w:color w:val="00619f"/>
          <w:sz w:val="40"/>
          <w:szCs w:val="40"/>
        </w:rPr>
      </w:pPr>
      <w:r w:rsidDel="00000000" w:rsidR="00000000" w:rsidRPr="00000000">
        <w:rPr>
          <w:rFonts w:ascii="Arial" w:cs="Arial" w:eastAsia="Arial" w:hAnsi="Arial"/>
          <w:b w:val="1"/>
          <w:bCs w:val="1"/>
          <w:color w:val="00619f"/>
          <w:sz w:val="40"/>
          <w:szCs w:val="40"/>
          <w:rtl w:val="0"/>
        </w:rPr>
        <w:t xml:space="preserve">Kawakawa Primary School </w:t>
      </w:r>
      <w:r w:rsidDel="00000000" w:rsidR="00000000" w:rsidRPr="00000000">
        <w:drawing>
          <wp:anchor allowOverlap="1" behindDoc="0" distB="114300" distT="114300" distL="114300" distR="114300" hidden="0" layoutInCell="1" locked="0" relativeHeight="0" simplePos="0">
            <wp:simplePos x="0" y="0"/>
            <wp:positionH relativeFrom="column">
              <wp:posOffset>4752975</wp:posOffset>
            </wp:positionH>
            <wp:positionV relativeFrom="paragraph">
              <wp:posOffset>114300</wp:posOffset>
            </wp:positionV>
            <wp:extent cx="1390650" cy="1219200"/>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390650" cy="1219200"/>
                    </a:xfrm>
                    <a:prstGeom prst="rect"/>
                    <a:ln/>
                  </pic:spPr>
                </pic:pic>
              </a:graphicData>
            </a:graphic>
          </wp:anchor>
        </w:drawing>
      </w:r>
    </w:p>
    <w:p w:rsidR="00000000" w:rsidDel="00000000" w:rsidP="00000000" w:rsidRDefault="00000000" w:rsidRPr="00000000" w14:paraId="00000002">
      <w:pPr>
        <w:spacing w:after="360" w:before="360"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APPLICATION FOR EMPLOYMENT</w:t>
      </w:r>
    </w:p>
    <w:p w:rsidR="00000000" w:rsidDel="00000000" w:rsidP="00000000" w:rsidRDefault="00000000" w:rsidRPr="00000000" w14:paraId="00000003">
      <w:pPr>
        <w:shd w:fill="d9d9d9" w:val="clear"/>
        <w:jc w:val="center"/>
        <w:rPr>
          <w:rFonts w:ascii="Arial" w:cs="Arial" w:eastAsia="Arial" w:hAnsi="Arial"/>
          <w:sz w:val="36"/>
          <w:szCs w:val="36"/>
        </w:rPr>
      </w:pPr>
      <w:r w:rsidDel="00000000" w:rsidR="00000000" w:rsidRPr="00000000">
        <w:rPr>
          <w:rFonts w:ascii="Arial" w:cs="Arial" w:eastAsia="Arial" w:hAnsi="Arial"/>
          <w:sz w:val="36"/>
          <w:szCs w:val="36"/>
          <w:rtl w:val="0"/>
        </w:rPr>
        <w:t xml:space="preserve">Important Notes for Applicants</w:t>
      </w:r>
    </w:p>
    <w:p w:rsidR="00000000" w:rsidDel="00000000" w:rsidP="00000000" w:rsidRDefault="00000000" w:rsidRPr="00000000" w14:paraId="00000004">
      <w:pPr>
        <w:spacing w:after="240" w:before="360" w:line="276" w:lineRule="auto"/>
        <w:jc w:val="both"/>
        <w:rPr>
          <w:rFonts w:ascii="Arial" w:cs="Arial" w:eastAsia="Arial" w:hAnsi="Arial"/>
        </w:rPr>
      </w:pPr>
      <w:r w:rsidDel="00000000" w:rsidR="00000000" w:rsidRPr="00000000">
        <w:rPr>
          <w:rFonts w:ascii="Arial" w:cs="Arial" w:eastAsia="Arial" w:hAnsi="Arial"/>
          <w:rtl w:val="0"/>
        </w:rPr>
        <w:t xml:space="preserve">Thank you for applying for a position within our school.  Please ensure you have a copy of the position (job) description before completing this application and read the following notes:  </w:t>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need to fill out this form yourself. </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First, read it through, then answer all questions and make sure you sign and date where indicated on the last page. </w:t>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Attach a current curriculum vitae (CV) containing any additional information, if necessary.</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Copies only of qualification certificates should be attached. If successful in your application you will be required to provide the originals as proof of qualifications. </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are selected for an interview you may bring wh</w:t>
      </w:r>
      <w:r w:rsidDel="00000000" w:rsidR="00000000" w:rsidRPr="00000000">
        <w:rPr>
          <w:rFonts w:ascii="Arial" w:cs="Arial" w:eastAsia="Arial" w:hAnsi="Arial"/>
          <w:b w:val="0"/>
          <w:bCs w:val="0"/>
          <w:i w:val="0"/>
          <w:iCs w:val="0"/>
          <w:smallCaps w:val="0"/>
          <w:strike w:val="0"/>
          <w:color w:val="252525"/>
          <w:sz w:val="21"/>
          <w:szCs w:val="21"/>
          <w:highlight w:val="white"/>
          <w:u w:val="none"/>
          <w:vertAlign w:val="baseline"/>
          <w:rtl w:val="0"/>
        </w:rPr>
        <w:t xml:space="preserve">ā</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nau/support people at your own expense. Please advise if this is your intention. </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Failure to complete this application and answer all questions truthfully may result in any offer of employment being withdrawn or appointment being terminated, if any information is later found to be false. </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applicants are required to give consent to a Police vet: </w:t>
      </w:r>
    </w:p>
    <w:p w:rsidR="00000000" w:rsidDel="00000000" w:rsidP="00000000" w:rsidRDefault="00000000" w:rsidRPr="00000000" w14:paraId="0000000C">
      <w:pPr>
        <w:spacing w:after="96.00000000000001" w:before="96.00000000000001" w:line="276" w:lineRule="auto"/>
        <w:ind w:left="709" w:hanging="283"/>
        <w:jc w:val="both"/>
        <w:rPr>
          <w:rFonts w:ascii="Arial" w:cs="Arial" w:eastAsia="Arial" w:hAnsi="Arial"/>
        </w:rPr>
      </w:pPr>
      <w:r w:rsidDel="00000000" w:rsidR="00000000" w:rsidRPr="00000000">
        <w:rPr>
          <w:rFonts w:ascii="Arial" w:cs="Arial" w:eastAsia="Arial" w:hAnsi="Arial"/>
          <w:rtl w:val="0"/>
        </w:rPr>
        <w:t xml:space="preserve">a) You cannot be employed as a children’s worker if you have been convicted of a specified offence listed in </w:t>
      </w:r>
      <w:hyperlink r:id="rId8">
        <w:r w:rsidDel="00000000" w:rsidR="00000000" w:rsidRPr="00000000">
          <w:rPr>
            <w:rFonts w:ascii="Arial" w:cs="Arial" w:eastAsia="Arial" w:hAnsi="Arial"/>
            <w:color w:val="00619f"/>
            <w:u w:val="none"/>
            <w:rtl w:val="0"/>
          </w:rPr>
          <w:t xml:space="preserve">Schedule 2 of the Children’s Act 2014</w:t>
        </w:r>
      </w:hyperlink>
      <w:r w:rsidDel="00000000" w:rsidR="00000000" w:rsidRPr="00000000">
        <w:rPr>
          <w:rFonts w:ascii="Arial" w:cs="Arial" w:eastAsia="Arial" w:hAnsi="Arial"/>
          <w:rtl w:val="0"/>
        </w:rPr>
        <w:t xml:space="preserve"> (unless you have obtained an </w:t>
      </w:r>
      <w:hyperlink r:id="rId9">
        <w:r w:rsidDel="00000000" w:rsidR="00000000" w:rsidRPr="00000000">
          <w:rPr>
            <w:rFonts w:ascii="Arial" w:cs="Arial" w:eastAsia="Arial" w:hAnsi="Arial"/>
            <w:color w:val="00619f"/>
            <w:u w:val="none"/>
            <w:rtl w:val="0"/>
          </w:rPr>
          <w:t xml:space="preserve">exemption</w:t>
        </w:r>
      </w:hyperlink>
      <w:r w:rsidDel="00000000" w:rsidR="00000000" w:rsidRPr="00000000">
        <w:rPr>
          <w:rFonts w:ascii="Arial" w:cs="Arial" w:eastAsia="Arial" w:hAnsi="Arial"/>
          <w:rtl w:val="0"/>
        </w:rPr>
        <w:t xml:space="preserve">). The Criminal Records (Clean Slate) Act 2004 will not apply to these specified offences and these offences will be included in your Police vetting results.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96.00000000000001" w:before="96.00000000000001" w:line="276"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  The Clean Slate Act provides certain convictions do not have to be disclosed providing:</w:t>
      </w:r>
    </w:p>
    <w:p w:rsidR="00000000" w:rsidDel="00000000" w:rsidP="00000000" w:rsidRDefault="00000000" w:rsidRPr="00000000" w14:paraId="0000000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144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have not committed any further offence within 7 consecutive years of being sentenced </w:t>
      </w:r>
    </w:p>
    <w:p w:rsidR="00000000" w:rsidDel="00000000" w:rsidP="00000000" w:rsidRDefault="00000000" w:rsidRPr="00000000" w14:paraId="0000000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144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did not serve a custodial sentence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0"/>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 any time</w:t>
      </w:r>
    </w:p>
    <w:p w:rsidR="00000000" w:rsidDel="00000000" w:rsidP="00000000" w:rsidRDefault="00000000" w:rsidRPr="00000000" w14:paraId="00000010">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144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offence was neither a </w:t>
      </w:r>
      <w:hyperlink r:id="rId10">
        <w:r w:rsidDel="00000000" w:rsidR="00000000" w:rsidRPr="00000000">
          <w:rPr>
            <w:rFonts w:ascii="Arial" w:cs="Arial" w:eastAsia="Arial" w:hAnsi="Arial"/>
            <w:b w:val="0"/>
            <w:bCs w:val="0"/>
            <w:i w:val="0"/>
            <w:iCs w:val="0"/>
            <w:smallCaps w:val="0"/>
            <w:strike w:val="0"/>
            <w:color w:val="00619f"/>
            <w:sz w:val="22"/>
            <w:szCs w:val="22"/>
            <w:u w:val="none"/>
            <w:shd w:fill="auto" w:val="clear"/>
            <w:vertAlign w:val="baseline"/>
            <w:rtl w:val="0"/>
          </w:rPr>
          <w:t xml:space="preserve">specified offence under the Clean Slate Act 2004</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nor a </w:t>
      </w:r>
      <w:hyperlink r:id="rId11">
        <w:r w:rsidDel="00000000" w:rsidR="00000000" w:rsidRPr="00000000">
          <w:rPr>
            <w:rFonts w:ascii="Arial" w:cs="Arial" w:eastAsia="Arial" w:hAnsi="Arial"/>
            <w:b w:val="0"/>
            <w:bCs w:val="0"/>
            <w:i w:val="0"/>
            <w:iCs w:val="0"/>
            <w:smallCaps w:val="0"/>
            <w:strike w:val="0"/>
            <w:color w:val="00619f"/>
            <w:sz w:val="22"/>
            <w:szCs w:val="22"/>
            <w:u w:val="none"/>
            <w:shd w:fill="auto" w:val="clear"/>
            <w:vertAlign w:val="baseline"/>
            <w:rtl w:val="0"/>
          </w:rPr>
          <w:t xml:space="preserve">specified offence under the Children’s Act 2014</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144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have paid any fines or costs </w:t>
      </w:r>
    </w:p>
    <w:p w:rsidR="00000000" w:rsidDel="00000000" w:rsidP="00000000" w:rsidRDefault="00000000" w:rsidRPr="00000000" w14:paraId="00000012">
      <w:pPr>
        <w:spacing w:after="96.00000000000001" w:before="96.00000000000001" w:line="276" w:lineRule="auto"/>
        <w:ind w:left="1134" w:firstLine="0"/>
        <w:jc w:val="both"/>
        <w:rPr>
          <w:rFonts w:ascii="Arial" w:cs="Arial" w:eastAsia="Arial" w:hAnsi="Arial"/>
        </w:rPr>
      </w:pPr>
      <w:r w:rsidDel="00000000" w:rsidR="00000000" w:rsidRPr="00000000">
        <w:rPr>
          <w:rFonts w:ascii="Arial" w:cs="Arial" w:eastAsia="Arial" w:hAnsi="Arial"/>
          <w:rtl w:val="0"/>
        </w:rPr>
        <w:t xml:space="preserve">Please note that you are not obliged to disclose convictions if you meet the above conditions but can do so if you wish. If you are uncertain as to whether you are eligible, contact the Ministry of Justice.</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360" w:right="0" w:hanging="360"/>
        <w:jc w:val="both"/>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Shortlisted applicants being interviewed will need to provide originals of both a primary identity document (e.g., passport) and a secondary identity document (e.g., New Zealand driver </w:t>
      </w:r>
      <w:r w:rsidDel="00000000" w:rsidR="00000000" w:rsidRPr="00000000">
        <w:rPr>
          <w:rFonts w:ascii="Arial" w:cs="Arial" w:eastAsia="Arial" w:hAnsi="Arial"/>
          <w:rtl w:val="0"/>
        </w:rPr>
        <w:t xml:space="preserve">licence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 list of acceptable primary and secondary documents is available in the last sections of the </w:t>
      </w:r>
      <w:hyperlink r:id="rId12">
        <w:r w:rsidDel="00000000" w:rsidR="00000000" w:rsidRPr="00000000">
          <w:rPr>
            <w:rFonts w:ascii="Arial" w:cs="Arial" w:eastAsia="Arial" w:hAnsi="Arial"/>
            <w:b w:val="0"/>
            <w:bCs w:val="0"/>
            <w:i w:val="0"/>
            <w:iCs w:val="0"/>
            <w:smallCaps w:val="0"/>
            <w:strike w:val="0"/>
            <w:color w:val="00619f"/>
            <w:sz w:val="22"/>
            <w:szCs w:val="22"/>
            <w:u w:val="none"/>
            <w:shd w:fill="auto" w:val="clear"/>
            <w:vertAlign w:val="baseline"/>
            <w:rtl w:val="0"/>
          </w:rPr>
          <w:t xml:space="preserve">Children’s (Requirements for Safety Checks of Children’s Workers) Regulations 2015</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96.00000000000001" w:before="96.00000000000001" w:line="276"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gjdgxs" w:id="0"/>
      <w:bookmarkEnd w:id="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information will be held by the employer. For the successful candidate, this document will be held on their personal file, otherwise the information provided will be securely destroyed after 30 days. You may access it in accordance with the provisions of the Privacy Act 2020.</w:t>
      </w:r>
    </w:p>
    <w:p w:rsidR="00000000" w:rsidDel="00000000" w:rsidP="00000000" w:rsidRDefault="00000000" w:rsidRPr="00000000" w14:paraId="00000015">
      <w:pPr>
        <w:spacing w:after="96.00000000000001" w:before="96.00000000000001" w:line="240"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16">
      <w:pPr>
        <w:spacing w:after="480"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APPLICATION FOR EMPLOYMENT</w:t>
      </w:r>
    </w:p>
    <w:p w:rsidR="00000000" w:rsidDel="00000000" w:rsidP="00000000" w:rsidRDefault="00000000" w:rsidRPr="00000000" w14:paraId="00000017">
      <w:pPr>
        <w:shd w:fill="d9d9d9" w:val="clear"/>
        <w:rPr>
          <w:rFonts w:ascii="Arial" w:cs="Arial" w:eastAsia="Arial" w:hAnsi="Arial"/>
          <w:sz w:val="24"/>
          <w:szCs w:val="24"/>
          <w:highlight w:val="yellow"/>
        </w:rPr>
      </w:pPr>
      <w:r w:rsidDel="00000000" w:rsidR="00000000" w:rsidRPr="00000000">
        <w:rPr>
          <w:rFonts w:ascii="Arial" w:cs="Arial" w:eastAsia="Arial" w:hAnsi="Arial"/>
          <w:sz w:val="24"/>
          <w:szCs w:val="24"/>
          <w:rtl w:val="0"/>
        </w:rPr>
        <w:t xml:space="preserve">Position applied for</w:t>
        <w:tab/>
      </w:r>
      <w:r w:rsidDel="00000000" w:rsidR="00000000" w:rsidRPr="00000000">
        <w:rPr>
          <w:rFonts w:ascii="Arial" w:cs="Arial" w:eastAsia="Arial" w:hAnsi="Arial"/>
          <w:sz w:val="24"/>
          <w:szCs w:val="24"/>
          <w:highlight w:val="yellow"/>
          <w:rtl w:val="0"/>
        </w:rPr>
        <w:t xml:space="preserve">Junior School Teacher  </w:t>
      </w:r>
      <w:r w:rsidDel="00000000" w:rsidR="00000000" w:rsidRPr="00000000">
        <w:rPr>
          <w:rFonts w:ascii="Arial" w:cs="Arial" w:eastAsia="Arial" w:hAnsi="Arial"/>
          <w:sz w:val="24"/>
          <w:szCs w:val="24"/>
          <w:rtl w:val="0"/>
        </w:rPr>
        <w:t xml:space="preserve">                              </w:t>
      </w:r>
      <w:r w:rsidDel="00000000" w:rsidR="00000000" w:rsidRPr="00000000">
        <w:rPr>
          <w:rtl w:val="0"/>
        </w:rPr>
      </w:r>
    </w:p>
    <w:tbl>
      <w:tblPr>
        <w:tblStyle w:val="Table1"/>
        <w:tblW w:w="9313.511811023625"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9.371247217029"/>
        <w:gridCol w:w="3259.371247217029"/>
        <w:gridCol w:w="2794.769316589567"/>
        <w:tblGridChange w:id="0">
          <w:tblGrid>
            <w:gridCol w:w="3259.371247217029"/>
            <w:gridCol w:w="3259.371247217029"/>
            <w:gridCol w:w="2794.769316589567"/>
          </w:tblGrid>
        </w:tblGridChange>
      </w:tblGrid>
      <w:tr>
        <w:trPr>
          <w:cantSplit w:val="0"/>
          <w:trHeight w:val="432" w:hRule="atLeast"/>
          <w:tblHeader w:val="0"/>
        </w:trPr>
        <w:tc>
          <w:tcPr/>
          <w:p w:rsidR="00000000" w:rsidDel="00000000" w:rsidP="00000000" w:rsidRDefault="00000000" w:rsidRPr="00000000" w14:paraId="00000018">
            <w:pPr>
              <w:rPr>
                <w:rFonts w:ascii="Arial" w:cs="Arial" w:eastAsia="Arial" w:hAnsi="Arial"/>
              </w:rPr>
            </w:pPr>
            <w:r w:rsidDel="00000000" w:rsidR="00000000" w:rsidRPr="00000000">
              <w:rPr>
                <w:rtl w:val="0"/>
              </w:rPr>
              <w:t xml:space="preserve">Kawakawa Primary School</w:t>
            </w:r>
            <w:r w:rsidDel="00000000" w:rsidR="00000000" w:rsidRPr="00000000">
              <w:rPr>
                <w:rtl w:val="0"/>
              </w:rPr>
            </w:r>
          </w:p>
        </w:tc>
        <w:tc>
          <w:tcPr/>
          <w:p w:rsidR="00000000" w:rsidDel="00000000" w:rsidP="00000000" w:rsidRDefault="00000000" w:rsidRPr="00000000" w14:paraId="00000019">
            <w:pPr>
              <w:rPr/>
            </w:pPr>
            <w:r w:rsidDel="00000000" w:rsidR="00000000" w:rsidRPr="00000000">
              <w:rPr>
                <w:rtl w:val="0"/>
              </w:rPr>
            </w:r>
          </w:p>
        </w:tc>
        <w:tc>
          <w:tcPr/>
          <w:p w:rsidR="00000000" w:rsidDel="00000000" w:rsidP="00000000" w:rsidRDefault="00000000" w:rsidRPr="00000000" w14:paraId="0000001A">
            <w:pPr>
              <w:rPr>
                <w:rFonts w:ascii="Arial" w:cs="Arial" w:eastAsia="Arial" w:hAnsi="Arial"/>
                <w:b w:val="1"/>
                <w:bCs w:val="1"/>
                <w:sz w:val="30"/>
                <w:szCs w:val="30"/>
              </w:rPr>
            </w:pPr>
            <w:r w:rsidDel="00000000" w:rsidR="00000000" w:rsidRPr="00000000">
              <w:rPr>
                <w:rFonts w:ascii="Arial" w:cs="Arial" w:eastAsia="Arial" w:hAnsi="Arial"/>
                <w:b w:val="1"/>
                <w:bCs w:val="1"/>
                <w:sz w:val="30"/>
                <w:szCs w:val="30"/>
                <w:rtl w:val="0"/>
              </w:rPr>
              <w:t xml:space="preserve">Permanent</w:t>
            </w:r>
          </w:p>
        </w:tc>
      </w:tr>
    </w:tbl>
    <w:p w:rsidR="00000000" w:rsidDel="00000000" w:rsidP="00000000" w:rsidRDefault="00000000" w:rsidRPr="00000000" w14:paraId="0000001B">
      <w:pPr>
        <w:rPr>
          <w:rFonts w:ascii="Arial" w:cs="Arial" w:eastAsia="Arial" w:hAnsi="Arial"/>
          <w:sz w:val="24"/>
          <w:szCs w:val="24"/>
        </w:rPr>
      </w:pPr>
      <w:r w:rsidDel="00000000" w:rsidR="00000000" w:rsidRPr="00000000">
        <w:rPr>
          <w:rtl w:val="0"/>
        </w:rPr>
      </w:r>
    </w:p>
    <w:tbl>
      <w:tblPr>
        <w:tblStyle w:val="Table2"/>
        <w:tblW w:w="93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92"/>
        <w:gridCol w:w="1146"/>
        <w:gridCol w:w="4476"/>
        <w:tblGridChange w:id="0">
          <w:tblGrid>
            <w:gridCol w:w="3692"/>
            <w:gridCol w:w="1146"/>
            <w:gridCol w:w="4476"/>
          </w:tblGrid>
        </w:tblGridChange>
      </w:tblGrid>
      <w:tr>
        <w:trPr>
          <w:cantSplit w:val="0"/>
          <w:trHeight w:val="288" w:hRule="atLeast"/>
          <w:tblHeader w:val="0"/>
        </w:trPr>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1C">
            <w:pPr>
              <w:tabs>
                <w:tab w:val="left" w:leader="none" w:pos="2925"/>
                <w:tab w:val="right" w:leader="none" w:pos="3436"/>
              </w:tabs>
              <w:rPr>
                <w:rFonts w:ascii="Arial" w:cs="Arial" w:eastAsia="Arial" w:hAnsi="Arial"/>
              </w:rPr>
            </w:pPr>
            <w:r w:rsidDel="00000000" w:rsidR="00000000" w:rsidRPr="00000000">
              <w:rPr>
                <w:rFonts w:ascii="Arial" w:cs="Arial" w:eastAsia="Arial" w:hAnsi="Arial"/>
                <w:rtl w:val="0"/>
              </w:rPr>
              <w:t xml:space="preserve">Full Name</w:t>
            </w:r>
          </w:p>
        </w:tc>
        <w:tc>
          <w:tcPr>
            <w:gridSpan w:val="2"/>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1D">
            <w:pPr>
              <w:rPr>
                <w:rFonts w:ascii="Arial" w:cs="Arial" w:eastAsia="Arial" w:hAnsi="Arial"/>
              </w:rPr>
            </w:pPr>
            <w:r w:rsidDel="00000000" w:rsidR="00000000" w:rsidRPr="00000000">
              <w:rPr>
                <w:rtl w:val="0"/>
              </w:rPr>
            </w:r>
          </w:p>
        </w:tc>
      </w:tr>
      <w:tr>
        <w:trPr>
          <w:cantSplit w:val="0"/>
          <w:trHeight w:val="144" w:hRule="atLeast"/>
          <w:tblHeader w:val="0"/>
        </w:trPr>
        <w:tc>
          <w:tcPr>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01F">
            <w:pPr>
              <w:tabs>
                <w:tab w:val="left" w:leader="none" w:pos="2610"/>
              </w:tabs>
              <w:rPr>
                <w:rFonts w:ascii="Arial" w:cs="Arial" w:eastAsia="Arial" w:hAnsi="Arial"/>
              </w:rPr>
            </w:pPr>
            <w:r w:rsidDel="00000000" w:rsidR="00000000" w:rsidRPr="00000000">
              <w:rPr>
                <w:rFonts w:ascii="Arial" w:cs="Arial" w:eastAsia="Arial" w:hAnsi="Arial"/>
                <w:rtl w:val="0"/>
              </w:rPr>
              <w:tab/>
            </w:r>
          </w:p>
        </w:tc>
        <w:tc>
          <w:tcPr>
            <w:gridSpan w:val="2"/>
            <w:tcBorders>
              <w:top w:color="000000" w:space="0" w:sz="0" w:val="nil"/>
              <w:left w:color="000000" w:space="0" w:sz="0" w:val="nil"/>
              <w:bottom w:color="000000" w:space="0" w:sz="4" w:val="single"/>
              <w:right w:color="000000" w:space="0" w:sz="0" w:val="nil"/>
            </w:tcBorders>
            <w:shd w:fill="ffffff" w:val="clear"/>
          </w:tcPr>
          <w:p w:rsidR="00000000" w:rsidDel="00000000" w:rsidP="00000000" w:rsidRDefault="00000000" w:rsidRPr="00000000" w14:paraId="00000020">
            <w:pPr>
              <w:rPr>
                <w:rFonts w:ascii="Arial" w:cs="Arial" w:eastAsia="Arial" w:hAnsi="Arial"/>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rPr>
                <w:rFonts w:ascii="Arial" w:cs="Arial" w:eastAsia="Arial" w:hAnsi="Arial"/>
              </w:rPr>
            </w:pPr>
            <w:r w:rsidDel="00000000" w:rsidR="00000000" w:rsidRPr="00000000">
              <w:rPr>
                <w:rtl w:val="0"/>
              </w:rPr>
            </w:r>
          </w:p>
          <w:p w:rsidR="00000000" w:rsidDel="00000000" w:rsidP="00000000" w:rsidRDefault="00000000" w:rsidRPr="00000000" w14:paraId="00000023">
            <w:pPr>
              <w:rPr>
                <w:rFonts w:ascii="Arial" w:cs="Arial" w:eastAsia="Arial" w:hAnsi="Arial"/>
              </w:rPr>
            </w:pPr>
            <w:r w:rsidDel="00000000" w:rsidR="00000000" w:rsidRPr="00000000">
              <w:rPr>
                <w:rtl w:val="0"/>
              </w:rPr>
            </w:r>
          </w:p>
        </w:tc>
      </w:tr>
    </w:tbl>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shd w:fill="d9d9d9" w:val="clear"/>
        <w:rPr>
          <w:rFonts w:ascii="Arial" w:cs="Arial" w:eastAsia="Arial" w:hAnsi="Arial"/>
        </w:rPr>
      </w:pPr>
      <w:r w:rsidDel="00000000" w:rsidR="00000000" w:rsidRPr="00000000">
        <w:rPr>
          <w:rFonts w:ascii="Arial" w:cs="Arial" w:eastAsia="Arial" w:hAnsi="Arial"/>
          <w:rtl w:val="0"/>
        </w:rPr>
        <w:t xml:space="preserve">Preferred name</w:t>
        <w:tab/>
        <w:t xml:space="preserve">  </w:t>
      </w:r>
    </w:p>
    <w:tbl>
      <w:tblPr>
        <w:tblStyle w:val="Table3"/>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04"/>
        <w:tblGridChange w:id="0">
          <w:tblGrid>
            <w:gridCol w:w="9304"/>
          </w:tblGrid>
        </w:tblGridChange>
      </w:tblGrid>
      <w:tr>
        <w:trPr>
          <w:cantSplit w:val="0"/>
          <w:tblHeader w:val="0"/>
        </w:trPr>
        <w:tc>
          <w:tcPr/>
          <w:p w:rsidR="00000000" w:rsidDel="00000000" w:rsidP="00000000" w:rsidRDefault="00000000" w:rsidRPr="00000000" w14:paraId="00000028">
            <w:pPr>
              <w:spacing w:after="160" w:line="259" w:lineRule="auto"/>
              <w:rPr>
                <w:rFonts w:ascii="Arial" w:cs="Arial" w:eastAsia="Arial" w:hAnsi="Arial"/>
              </w:rPr>
            </w:pPr>
            <w:r w:rsidDel="00000000" w:rsidR="00000000" w:rsidRPr="00000000">
              <w:rPr>
                <w:rtl w:val="0"/>
              </w:rPr>
            </w:r>
          </w:p>
        </w:tc>
      </w:tr>
    </w:tbl>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shd w:fill="d9d9d9" w:val="clear"/>
        <w:rPr>
          <w:rFonts w:ascii="Arial" w:cs="Arial" w:eastAsia="Arial" w:hAnsi="Arial"/>
        </w:rPr>
      </w:pPr>
      <w:r w:rsidDel="00000000" w:rsidR="00000000" w:rsidRPr="00000000">
        <w:rPr>
          <w:rFonts w:ascii="Arial" w:cs="Arial" w:eastAsia="Arial" w:hAnsi="Arial"/>
          <w:rtl w:val="0"/>
        </w:rPr>
        <w:t xml:space="preserve">Address</w:t>
      </w:r>
    </w:p>
    <w:tbl>
      <w:tblPr>
        <w:tblStyle w:val="Table4"/>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04"/>
        <w:tblGridChange w:id="0">
          <w:tblGrid>
            <w:gridCol w:w="9304"/>
          </w:tblGrid>
        </w:tblGridChange>
      </w:tblGrid>
      <w:tr>
        <w:trPr>
          <w:cantSplit w:val="0"/>
          <w:trHeight w:val="238.5546875" w:hRule="atLeast"/>
          <w:tblHeader w:val="0"/>
        </w:trPr>
        <w:tc>
          <w:tcPr/>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tc>
      </w:tr>
    </w:tbl>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shd w:fill="d9d9d9" w:val="clear"/>
        <w:rPr>
          <w:rFonts w:ascii="Arial" w:cs="Arial" w:eastAsia="Arial" w:hAnsi="Arial"/>
        </w:rPr>
      </w:pPr>
      <w:r w:rsidDel="00000000" w:rsidR="00000000" w:rsidRPr="00000000">
        <w:rPr>
          <w:rFonts w:ascii="Arial" w:cs="Arial" w:eastAsia="Arial" w:hAnsi="Arial"/>
          <w:rtl w:val="0"/>
        </w:rPr>
        <w:t xml:space="preserve">Email address</w:t>
      </w:r>
    </w:p>
    <w:tbl>
      <w:tblPr>
        <w:tblStyle w:val="Table5"/>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04"/>
        <w:tblGridChange w:id="0">
          <w:tblGrid>
            <w:gridCol w:w="9304"/>
          </w:tblGrid>
        </w:tblGridChange>
      </w:tblGrid>
      <w:tr>
        <w:trPr>
          <w:cantSplit w:val="0"/>
          <w:tblHeader w:val="0"/>
        </w:trPr>
        <w:tc>
          <w:tcPr/>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rPr>
            </w:pPr>
            <w:r w:rsidDel="00000000" w:rsidR="00000000" w:rsidRPr="00000000">
              <w:rPr>
                <w:rtl w:val="0"/>
              </w:rPr>
            </w:r>
          </w:p>
        </w:tc>
      </w:tr>
    </w:tbl>
    <w:p w:rsidR="00000000" w:rsidDel="00000000" w:rsidP="00000000" w:rsidRDefault="00000000" w:rsidRPr="00000000" w14:paraId="00000031">
      <w:pPr>
        <w:rPr>
          <w:rFonts w:ascii="Arial" w:cs="Arial" w:eastAsia="Arial" w:hAnsi="Arial"/>
        </w:rPr>
      </w:pPr>
      <w:r w:rsidDel="00000000" w:rsidR="00000000" w:rsidRPr="00000000">
        <w:rPr>
          <w:rtl w:val="0"/>
        </w:rPr>
      </w:r>
    </w:p>
    <w:p w:rsidR="00000000" w:rsidDel="00000000" w:rsidP="00000000" w:rsidRDefault="00000000" w:rsidRPr="00000000" w14:paraId="00000032">
      <w:pPr>
        <w:shd w:fill="d9d9d9" w:val="clear"/>
        <w:rPr>
          <w:rFonts w:ascii="Arial" w:cs="Arial" w:eastAsia="Arial" w:hAnsi="Arial"/>
        </w:rPr>
      </w:pPr>
      <w:r w:rsidDel="00000000" w:rsidR="00000000" w:rsidRPr="00000000">
        <w:rPr>
          <w:rFonts w:ascii="Arial" w:cs="Arial" w:eastAsia="Arial" w:hAnsi="Arial"/>
          <w:rtl w:val="0"/>
        </w:rPr>
        <w:t xml:space="preserve">Phone Number</w:t>
      </w:r>
    </w:p>
    <w:tbl>
      <w:tblPr>
        <w:tblStyle w:val="Table6"/>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91"/>
        <w:gridCol w:w="4613"/>
        <w:tblGridChange w:id="0">
          <w:tblGrid>
            <w:gridCol w:w="4691"/>
            <w:gridCol w:w="4613"/>
          </w:tblGrid>
        </w:tblGridChange>
      </w:tblGrid>
      <w:tr>
        <w:trPr>
          <w:cantSplit w:val="0"/>
          <w:tblHeader w:val="0"/>
        </w:trPr>
        <w:tc>
          <w:tcPr/>
          <w:p w:rsidR="00000000" w:rsidDel="00000000" w:rsidP="00000000" w:rsidRDefault="00000000" w:rsidRPr="00000000" w14:paraId="00000033">
            <w:pPr>
              <w:rPr>
                <w:rFonts w:ascii="Arial" w:cs="Arial" w:eastAsia="Arial" w:hAnsi="Arial"/>
              </w:rPr>
            </w:pPr>
            <w:r w:rsidDel="00000000" w:rsidR="00000000" w:rsidRPr="00000000">
              <w:rPr>
                <w:rFonts w:ascii="Arial" w:cs="Arial" w:eastAsia="Arial" w:hAnsi="Arial"/>
                <w:rtl w:val="0"/>
              </w:rPr>
              <w:t xml:space="preserve">Personal:</w:t>
            </w:r>
          </w:p>
          <w:p w:rsidR="00000000" w:rsidDel="00000000" w:rsidP="00000000" w:rsidRDefault="00000000" w:rsidRPr="00000000" w14:paraId="00000034">
            <w:pPr>
              <w:rPr>
                <w:rFonts w:ascii="Arial" w:cs="Arial" w:eastAsia="Arial" w:hAnsi="Arial"/>
              </w:rPr>
            </w:pPr>
            <w:r w:rsidDel="00000000" w:rsidR="00000000" w:rsidRPr="00000000">
              <w:rPr>
                <w:rtl w:val="0"/>
              </w:rPr>
            </w:r>
          </w:p>
        </w:tc>
        <w:tc>
          <w:tcPr/>
          <w:p w:rsidR="00000000" w:rsidDel="00000000" w:rsidP="00000000" w:rsidRDefault="00000000" w:rsidRPr="00000000" w14:paraId="00000035">
            <w:pPr>
              <w:rPr>
                <w:rFonts w:ascii="Arial" w:cs="Arial" w:eastAsia="Arial" w:hAnsi="Arial"/>
              </w:rPr>
            </w:pPr>
            <w:r w:rsidDel="00000000" w:rsidR="00000000" w:rsidRPr="00000000">
              <w:rPr>
                <w:rFonts w:ascii="Arial" w:cs="Arial" w:eastAsia="Arial" w:hAnsi="Arial"/>
                <w:rtl w:val="0"/>
              </w:rPr>
              <w:t xml:space="preserve">Other:</w:t>
            </w:r>
          </w:p>
          <w:p w:rsidR="00000000" w:rsidDel="00000000" w:rsidP="00000000" w:rsidRDefault="00000000" w:rsidRPr="00000000" w14:paraId="00000036">
            <w:pPr>
              <w:rPr>
                <w:rFonts w:ascii="Arial" w:cs="Arial" w:eastAsia="Arial" w:hAnsi="Arial"/>
              </w:rPr>
            </w:pPr>
            <w:r w:rsidDel="00000000" w:rsidR="00000000" w:rsidRPr="00000000">
              <w:rPr>
                <w:rtl w:val="0"/>
              </w:rPr>
            </w:r>
          </w:p>
        </w:tc>
      </w:tr>
    </w:tbl>
    <w:p w:rsidR="00000000" w:rsidDel="00000000" w:rsidP="00000000" w:rsidRDefault="00000000" w:rsidRPr="00000000" w14:paraId="00000037">
      <w:pPr>
        <w:rPr>
          <w:rFonts w:ascii="Arial" w:cs="Arial" w:eastAsia="Arial" w:hAnsi="Arial"/>
        </w:rPr>
      </w:pPr>
      <w:r w:rsidDel="00000000" w:rsidR="00000000" w:rsidRPr="00000000">
        <w:rPr>
          <w:rtl w:val="0"/>
        </w:rPr>
      </w:r>
    </w:p>
    <w:p w:rsidR="00000000" w:rsidDel="00000000" w:rsidP="00000000" w:rsidRDefault="00000000" w:rsidRPr="00000000" w14:paraId="00000038">
      <w:pPr>
        <w:rPr>
          <w:rFonts w:ascii="Arial" w:cs="Arial" w:eastAsia="Arial" w:hAnsi="Arial"/>
          <w:b w:val="1"/>
          <w:bCs w:val="1"/>
          <w:i w:val="1"/>
          <w:iCs w:val="1"/>
          <w:sz w:val="28"/>
          <w:szCs w:val="28"/>
        </w:rPr>
      </w:pPr>
      <w:r w:rsidDel="00000000" w:rsidR="00000000" w:rsidRPr="00000000">
        <w:rPr>
          <w:rFonts w:ascii="Arial" w:cs="Arial" w:eastAsia="Arial" w:hAnsi="Arial"/>
          <w:b w:val="1"/>
          <w:bCs w:val="1"/>
          <w:i w:val="1"/>
          <w:iCs w:val="1"/>
          <w:sz w:val="28"/>
          <w:szCs w:val="28"/>
          <w:rtl w:val="0"/>
        </w:rPr>
        <w:t xml:space="preserve">Identity Verification, Criminal Record and Right to Work</w:t>
      </w:r>
    </w:p>
    <w:tbl>
      <w:tblPr>
        <w:tblStyle w:val="Table7"/>
        <w:tblW w:w="94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65"/>
        <w:tblGridChange w:id="0">
          <w:tblGrid>
            <w:gridCol w:w="9465"/>
          </w:tblGrid>
        </w:tblGridChange>
      </w:tblGrid>
      <w:tr>
        <w:trPr>
          <w:cantSplit w:val="0"/>
          <w:trHeight w:val="1117" w:hRule="atLeast"/>
          <w:tblHeader w:val="0"/>
        </w:trPr>
        <w:tc>
          <w:tcPr/>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Are you a New Zealand citizen?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3A">
            <w:pPr>
              <w:rPr>
                <w:rFonts w:ascii="Arial" w:cs="Arial" w:eastAsia="Arial" w:hAnsi="Arial"/>
              </w:rPr>
            </w:pPr>
            <w:r w:rsidDel="00000000" w:rsidR="00000000" w:rsidRPr="00000000">
              <w:rPr>
                <w:rtl w:val="0"/>
              </w:rPr>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If not, do you have a NZ Work Permit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3C">
            <w:pPr>
              <w:spacing w:after="80" w:before="80" w:lineRule="auto"/>
              <w:rPr>
                <w:rFonts w:ascii="Arial" w:cs="Arial" w:eastAsia="Arial" w:hAnsi="Arial"/>
                <w:sz w:val="24"/>
                <w:szCs w:val="24"/>
              </w:rPr>
            </w:pPr>
            <w:r w:rsidDel="00000000" w:rsidR="00000000" w:rsidRPr="00000000">
              <w:rPr>
                <w:rFonts w:ascii="Arial" w:cs="Arial" w:eastAsia="Arial" w:hAnsi="Arial"/>
                <w:rtl w:val="0"/>
              </w:rPr>
              <w:t xml:space="preserve">Criminal Conviction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3D">
            <w:pPr>
              <w:spacing w:after="80" w:before="80" w:lineRule="auto"/>
              <w:rPr>
                <w:rFonts w:ascii="Arial" w:cs="Arial" w:eastAsia="Arial" w:hAnsi="Arial"/>
              </w:rPr>
            </w:pPr>
            <w:r w:rsidDel="00000000" w:rsidR="00000000" w:rsidRPr="00000000">
              <w:rPr>
                <w:rFonts w:ascii="Arial" w:cs="Arial" w:eastAsia="Arial" w:hAnsi="Arial"/>
                <w:rtl w:val="0"/>
              </w:rPr>
              <w:t xml:space="preserve">Details:  </w:t>
            </w:r>
          </w:p>
          <w:p w:rsidR="00000000" w:rsidDel="00000000" w:rsidP="00000000" w:rsidRDefault="00000000" w:rsidRPr="00000000" w14:paraId="0000003E">
            <w:pPr>
              <w:rPr>
                <w:rFonts w:ascii="Arial" w:cs="Arial" w:eastAsia="Arial" w:hAnsi="Arial"/>
              </w:rPr>
            </w:pPr>
            <w:r w:rsidDel="00000000" w:rsidR="00000000" w:rsidRPr="00000000">
              <w:rPr>
                <w:rtl w:val="0"/>
              </w:rPr>
            </w:r>
          </w:p>
          <w:p w:rsidR="00000000" w:rsidDel="00000000" w:rsidP="00000000" w:rsidRDefault="00000000" w:rsidRPr="00000000" w14:paraId="0000003F">
            <w:pPr>
              <w:rPr>
                <w:rFonts w:ascii="Arial" w:cs="Arial" w:eastAsia="Arial" w:hAnsi="Arial"/>
              </w:rPr>
            </w:pPr>
            <w:r w:rsidDel="00000000" w:rsidR="00000000" w:rsidRPr="00000000">
              <w:rPr>
                <w:rtl w:val="0"/>
              </w:rPr>
            </w:r>
          </w:p>
          <w:p w:rsidR="00000000" w:rsidDel="00000000" w:rsidP="00000000" w:rsidRDefault="00000000" w:rsidRPr="00000000" w14:paraId="00000040">
            <w:pPr>
              <w:rPr>
                <w:rFonts w:ascii="Arial" w:cs="Arial" w:eastAsia="Arial" w:hAnsi="Arial"/>
              </w:rPr>
            </w:pPr>
            <w:r w:rsidDel="00000000" w:rsidR="00000000" w:rsidRPr="00000000">
              <w:rPr>
                <w:rtl w:val="0"/>
              </w:rPr>
            </w:r>
          </w:p>
          <w:p w:rsidR="00000000" w:rsidDel="00000000" w:rsidP="00000000" w:rsidRDefault="00000000" w:rsidRPr="00000000" w14:paraId="00000041">
            <w:pPr>
              <w:rPr>
                <w:rFonts w:ascii="Arial" w:cs="Arial" w:eastAsia="Arial" w:hAnsi="Arial"/>
              </w:rPr>
            </w:pPr>
            <w:r w:rsidDel="00000000" w:rsidR="00000000" w:rsidRPr="00000000">
              <w:rPr>
                <w:rFonts w:ascii="Arial" w:cs="Arial" w:eastAsia="Arial" w:hAnsi="Arial"/>
                <w:i w:val="1"/>
                <w:iCs w:val="1"/>
                <w:sz w:val="18"/>
                <w:szCs w:val="18"/>
                <w:rtl w:val="0"/>
              </w:rPr>
              <w:t xml:space="preserve">(A board may not employ or engage a children’s worker who has been convicted of an offence specified in </w:t>
            </w:r>
            <w:hyperlink r:id="rId13">
              <w:r w:rsidDel="00000000" w:rsidR="00000000" w:rsidRPr="00000000">
                <w:rPr>
                  <w:rFonts w:ascii="Arial" w:cs="Arial" w:eastAsia="Arial" w:hAnsi="Arial"/>
                  <w:i w:val="1"/>
                  <w:iCs w:val="1"/>
                  <w:color w:val="00619f"/>
                  <w:sz w:val="18"/>
                  <w:szCs w:val="18"/>
                  <w:u w:val="none"/>
                  <w:rtl w:val="0"/>
                </w:rPr>
                <w:t xml:space="preserve">Schedule 2 of the Children’s Act 2014</w:t>
              </w:r>
            </w:hyperlink>
            <w:r w:rsidDel="00000000" w:rsidR="00000000" w:rsidRPr="00000000">
              <w:rPr>
                <w:rFonts w:ascii="Arial" w:cs="Arial" w:eastAsia="Arial" w:hAnsi="Arial"/>
                <w:i w:val="1"/>
                <w:iCs w:val="1"/>
                <w:color w:val="00619f"/>
                <w:sz w:val="18"/>
                <w:szCs w:val="18"/>
                <w:u w:val="none"/>
                <w:rtl w:val="0"/>
              </w:rPr>
              <w:t xml:space="preserve"> </w:t>
            </w:r>
            <w:r w:rsidDel="00000000" w:rsidR="00000000" w:rsidRPr="00000000">
              <w:rPr>
                <w:rFonts w:ascii="Arial" w:cs="Arial" w:eastAsia="Arial" w:hAnsi="Arial"/>
                <w:i w:val="1"/>
                <w:iCs w:val="1"/>
                <w:color w:val="000000"/>
                <w:sz w:val="18"/>
                <w:szCs w:val="18"/>
                <w:u w:val="none"/>
                <w:rtl w:val="0"/>
              </w:rPr>
              <w:t xml:space="preserve">unless they have an exemption</w:t>
            </w:r>
            <w:r w:rsidDel="00000000" w:rsidR="00000000" w:rsidRPr="00000000">
              <w:rPr>
                <w:color w:val="00619f"/>
                <w:u w:val="none"/>
                <w:rtl w:val="0"/>
              </w:rPr>
              <w:t xml:space="preserve">.</w:t>
            </w:r>
            <w:r w:rsidDel="00000000" w:rsidR="00000000" w:rsidRPr="00000000">
              <w:rPr>
                <w:rFonts w:ascii="Arial" w:cs="Arial" w:eastAsia="Arial" w:hAnsi="Arial"/>
                <w:i w:val="1"/>
                <w:iCs w:val="1"/>
                <w:sz w:val="18"/>
                <w:szCs w:val="18"/>
                <w:rtl w:val="0"/>
              </w:rPr>
              <w:t xml:space="preserve"> The Clean Slate Act does not apply to Schedule 2 offences.)</w:t>
            </w:r>
            <w:r w:rsidDel="00000000" w:rsidR="00000000" w:rsidRPr="00000000">
              <w:rPr>
                <w:rtl w:val="0"/>
              </w:rPr>
            </w:r>
          </w:p>
        </w:tc>
      </w:tr>
      <w:tr>
        <w:trPr>
          <w:cantSplit w:val="0"/>
          <w:trHeight w:val="1584" w:hRule="atLeast"/>
          <w:tblHeader w:val="0"/>
        </w:trPr>
        <w:tc>
          <w:tcPr/>
          <w:p w:rsidR="00000000" w:rsidDel="00000000" w:rsidP="00000000" w:rsidRDefault="00000000" w:rsidRPr="00000000" w14:paraId="00000042">
            <w:pPr>
              <w:rPr>
                <w:rFonts w:ascii="Arial" w:cs="Arial" w:eastAsia="Arial" w:hAnsi="Arial"/>
              </w:rPr>
            </w:pPr>
            <w:r w:rsidDel="00000000" w:rsidR="00000000" w:rsidRPr="00000000">
              <w:rPr>
                <w:rFonts w:ascii="Arial" w:cs="Arial" w:eastAsia="Arial" w:hAnsi="Arial"/>
                <w:rtl w:val="0"/>
              </w:rPr>
              <w:t xml:space="preserve">Discharge without Conviction?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 </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43">
            <w:pPr>
              <w:rPr>
                <w:rFonts w:ascii="Arial" w:cs="Arial" w:eastAsia="Arial" w:hAnsi="Arial"/>
              </w:rPr>
            </w:pPr>
            <w:r w:rsidDel="00000000" w:rsidR="00000000" w:rsidRPr="00000000">
              <w:rPr>
                <w:rtl w:val="0"/>
              </w:rPr>
            </w:r>
          </w:p>
          <w:p w:rsidR="00000000" w:rsidDel="00000000" w:rsidP="00000000" w:rsidRDefault="00000000" w:rsidRPr="00000000" w14:paraId="00000044">
            <w:pPr>
              <w:rPr>
                <w:rFonts w:ascii="Arial" w:cs="Arial" w:eastAsia="Arial" w:hAnsi="Arial"/>
              </w:rPr>
            </w:pPr>
            <w:r w:rsidDel="00000000" w:rsidR="00000000" w:rsidRPr="00000000">
              <w:rPr>
                <w:rFonts w:ascii="Arial" w:cs="Arial" w:eastAsia="Arial" w:hAnsi="Arial"/>
                <w:rtl w:val="0"/>
              </w:rPr>
              <w:t xml:space="preserve">Details:</w:t>
            </w:r>
          </w:p>
          <w:p w:rsidR="00000000" w:rsidDel="00000000" w:rsidP="00000000" w:rsidRDefault="00000000" w:rsidRPr="00000000" w14:paraId="00000045">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46">
            <w:pPr>
              <w:rPr>
                <w:rFonts w:ascii="Arial" w:cs="Arial" w:eastAsia="Arial" w:hAnsi="Arial"/>
              </w:rPr>
            </w:pPr>
            <w:r w:rsidDel="00000000" w:rsidR="00000000" w:rsidRPr="00000000">
              <w:rPr>
                <w:rFonts w:ascii="Arial" w:cs="Arial" w:eastAsia="Arial" w:hAnsi="Arial"/>
                <w:rtl w:val="0"/>
              </w:rPr>
              <w:t xml:space="preserve">Are there any health related conditions which could impact on your ability to perform the position applied for?                                                                                          Yes </w:t>
            </w:r>
            <w:r w:rsidDel="00000000" w:rsidR="00000000" w:rsidRPr="00000000">
              <w:rPr>
                <w:rFonts w:ascii="MS Gothic" w:cs="MS Gothic" w:eastAsia="MS Gothic" w:hAnsi="MS Gothic"/>
                <w:rtl w:val="0"/>
              </w:rPr>
              <w:t xml:space="preserve">☐</w:t>
            </w:r>
            <w:r w:rsidDel="00000000" w:rsidR="00000000" w:rsidRPr="00000000">
              <w:rPr>
                <w:rFonts w:ascii="Arial" w:cs="Arial" w:eastAsia="Arial" w:hAnsi="Arial"/>
                <w:rtl w:val="0"/>
              </w:rPr>
              <w:t xml:space="preserve">      No</w:t>
            </w:r>
            <w:r w:rsidDel="00000000" w:rsidR="00000000" w:rsidRPr="00000000">
              <w:rPr>
                <w:rFonts w:ascii="MS Gothic" w:cs="MS Gothic" w:eastAsia="MS Gothic" w:hAnsi="MS Gothic"/>
                <w:rtl w:val="0"/>
              </w:rPr>
              <w:t xml:space="preserve">☐</w:t>
            </w:r>
            <w:r w:rsidDel="00000000" w:rsidR="00000000" w:rsidRPr="00000000">
              <w:rPr>
                <w:rtl w:val="0"/>
              </w:rPr>
            </w:r>
          </w:p>
          <w:p w:rsidR="00000000" w:rsidDel="00000000" w:rsidP="00000000" w:rsidRDefault="00000000" w:rsidRPr="00000000" w14:paraId="00000047">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48">
            <w:pPr>
              <w:rPr>
                <w:rFonts w:ascii="Arial" w:cs="Arial" w:eastAsia="Arial" w:hAnsi="Arial"/>
              </w:rPr>
            </w:pPr>
            <w:r w:rsidDel="00000000" w:rsidR="00000000" w:rsidRPr="00000000">
              <w:rPr>
                <w:rFonts w:ascii="Arial" w:cs="Arial" w:eastAsia="Arial" w:hAnsi="Arial"/>
                <w:rtl w:val="0"/>
              </w:rPr>
              <w:t xml:space="preserve">Details of the health related conditions, including what, if any, reasonable steps can be taken to accommodate these conditions.</w:t>
            </w:r>
          </w:p>
          <w:p w:rsidR="00000000" w:rsidDel="00000000" w:rsidP="00000000" w:rsidRDefault="00000000" w:rsidRPr="00000000" w14:paraId="00000049">
            <w:pPr>
              <w:spacing w:line="259"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4A">
            <w:pPr>
              <w:tabs>
                <w:tab w:val="left" w:leader="none" w:pos="3206"/>
              </w:tabs>
              <w:rPr>
                <w:rFonts w:ascii="Arial" w:cs="Arial" w:eastAsia="Arial" w:hAnsi="Arial"/>
                <w:color w:val="808080"/>
              </w:rPr>
            </w:pPr>
            <w:r w:rsidDel="00000000" w:rsidR="00000000" w:rsidRPr="00000000">
              <w:rPr>
                <w:rFonts w:ascii="Arial" w:cs="Arial" w:eastAsia="Arial" w:hAnsi="Arial"/>
                <w:color w:val="808080"/>
                <w:rtl w:val="0"/>
              </w:rPr>
              <w:tab/>
            </w:r>
          </w:p>
          <w:p w:rsidR="00000000" w:rsidDel="00000000" w:rsidP="00000000" w:rsidRDefault="00000000" w:rsidRPr="00000000" w14:paraId="0000004B">
            <w:pPr>
              <w:tabs>
                <w:tab w:val="left" w:leader="none" w:pos="3206"/>
              </w:tabs>
              <w:rPr>
                <w:rFonts w:ascii="Arial" w:cs="Arial" w:eastAsia="Arial" w:hAnsi="Arial"/>
              </w:rPr>
            </w:pPr>
            <w:r w:rsidDel="00000000" w:rsidR="00000000" w:rsidRPr="00000000">
              <w:rPr>
                <w:rtl w:val="0"/>
              </w:rPr>
            </w:r>
          </w:p>
        </w:tc>
      </w:tr>
    </w:tbl>
    <w:p w:rsidR="00000000" w:rsidDel="00000000" w:rsidP="00000000" w:rsidRDefault="00000000" w:rsidRPr="00000000" w14:paraId="0000004C">
      <w:pPr>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4D">
      <w:pPr>
        <w:rPr>
          <w:rFonts w:ascii="Arial" w:cs="Arial" w:eastAsia="Arial" w:hAnsi="Arial"/>
        </w:rPr>
      </w:pPr>
      <w:r w:rsidDel="00000000" w:rsidR="00000000" w:rsidRPr="00000000">
        <w:rPr>
          <w:rFonts w:ascii="Arial" w:cs="Arial" w:eastAsia="Arial" w:hAnsi="Arial"/>
          <w:b w:val="1"/>
          <w:bCs w:val="1"/>
          <w:i w:val="1"/>
          <w:iCs w:val="1"/>
          <w:sz w:val="28"/>
          <w:szCs w:val="28"/>
          <w:rtl w:val="0"/>
        </w:rPr>
        <w:t xml:space="preserve">Employment Information</w:t>
      </w:r>
      <w:r w:rsidDel="00000000" w:rsidR="00000000" w:rsidRPr="00000000">
        <w:rPr>
          <w:rtl w:val="0"/>
        </w:rPr>
      </w:r>
    </w:p>
    <w:p w:rsidR="00000000" w:rsidDel="00000000" w:rsidP="00000000" w:rsidRDefault="00000000" w:rsidRPr="00000000" w14:paraId="0000004E">
      <w:pPr>
        <w:rPr>
          <w:rFonts w:ascii="Arial" w:cs="Arial" w:eastAsia="Arial" w:hAnsi="Arial"/>
          <w:b w:val="1"/>
          <w:bCs w:val="1"/>
          <w:i w:val="1"/>
          <w:iCs w:val="1"/>
          <w:sz w:val="28"/>
          <w:szCs w:val="28"/>
        </w:rPr>
      </w:pPr>
      <w:r w:rsidDel="00000000" w:rsidR="00000000" w:rsidRPr="00000000">
        <w:rPr>
          <w:rFonts w:ascii="Arial" w:cs="Arial" w:eastAsia="Arial" w:hAnsi="Arial"/>
          <w:rtl w:val="0"/>
        </w:rPr>
        <w:t xml:space="preserve">Current and Previous Employment Positions: Preferably for up to five years</w:t>
      </w:r>
      <w:r w:rsidDel="00000000" w:rsidR="00000000" w:rsidRPr="00000000">
        <w:rPr>
          <w:rtl w:val="0"/>
        </w:rPr>
      </w:r>
    </w:p>
    <w:tbl>
      <w:tblPr>
        <w:tblStyle w:val="Table8"/>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71"/>
        <w:gridCol w:w="450"/>
        <w:gridCol w:w="1371"/>
        <w:gridCol w:w="2302"/>
        <w:gridCol w:w="1731"/>
        <w:gridCol w:w="2079"/>
        <w:tblGridChange w:id="0">
          <w:tblGrid>
            <w:gridCol w:w="1371"/>
            <w:gridCol w:w="450"/>
            <w:gridCol w:w="1371"/>
            <w:gridCol w:w="2302"/>
            <w:gridCol w:w="1731"/>
            <w:gridCol w:w="2079"/>
          </w:tblGrid>
        </w:tblGridChange>
      </w:tblGrid>
      <w:tr>
        <w:trPr>
          <w:cantSplit w:val="0"/>
          <w:trHeight w:val="543" w:hRule="atLeast"/>
          <w:tblHeader w:val="0"/>
        </w:trPr>
        <w:tc>
          <w:tcPr>
            <w:gridSpan w:val="3"/>
            <w:shd w:fill="d9d9d9" w:val="clear"/>
          </w:tcPr>
          <w:p w:rsidR="00000000" w:rsidDel="00000000" w:rsidP="00000000" w:rsidRDefault="00000000" w:rsidRPr="00000000" w14:paraId="0000004F">
            <w:pPr>
              <w:rPr>
                <w:rFonts w:ascii="Arial" w:cs="Arial" w:eastAsia="Arial" w:hAnsi="Arial"/>
                <w:b w:val="1"/>
                <w:bCs w:val="1"/>
              </w:rPr>
            </w:pPr>
            <w:r w:rsidDel="00000000" w:rsidR="00000000" w:rsidRPr="00000000">
              <w:rPr>
                <w:rFonts w:ascii="Arial" w:cs="Arial" w:eastAsia="Arial" w:hAnsi="Arial"/>
                <w:b w:val="1"/>
                <w:bCs w:val="1"/>
                <w:rtl w:val="0"/>
              </w:rPr>
              <w:t xml:space="preserve">Period worked</w:t>
            </w:r>
          </w:p>
          <w:p w:rsidR="00000000" w:rsidDel="00000000" w:rsidP="00000000" w:rsidRDefault="00000000" w:rsidRPr="00000000" w14:paraId="00000050">
            <w:pPr>
              <w:rPr>
                <w:rFonts w:ascii="Arial" w:cs="Arial" w:eastAsia="Arial" w:hAnsi="Arial"/>
                <w:b w:val="1"/>
                <w:bCs w:val="1"/>
              </w:rPr>
            </w:pPr>
            <w:r w:rsidDel="00000000" w:rsidR="00000000" w:rsidRPr="00000000">
              <w:rPr>
                <w:rFonts w:ascii="Arial" w:cs="Arial" w:eastAsia="Arial" w:hAnsi="Arial"/>
                <w:b w:val="1"/>
                <w:bCs w:val="1"/>
                <w:rtl w:val="0"/>
              </w:rPr>
              <w:t xml:space="preserve">(please specify the start and end dates)</w:t>
            </w:r>
          </w:p>
          <w:p w:rsidR="00000000" w:rsidDel="00000000" w:rsidP="00000000" w:rsidRDefault="00000000" w:rsidRPr="00000000" w14:paraId="00000051">
            <w:pPr>
              <w:spacing w:after="0" w:lineRule="auto"/>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    Start date                        End date</w:t>
            </w:r>
          </w:p>
        </w:tc>
        <w:tc>
          <w:tcPr>
            <w:shd w:fill="d9d9d9" w:val="clear"/>
          </w:tcPr>
          <w:p w:rsidR="00000000" w:rsidDel="00000000" w:rsidP="00000000" w:rsidRDefault="00000000" w:rsidRPr="00000000" w14:paraId="00000054">
            <w:pPr>
              <w:rPr>
                <w:rFonts w:ascii="Arial" w:cs="Arial" w:eastAsia="Arial" w:hAnsi="Arial"/>
                <w:b w:val="1"/>
                <w:bCs w:val="1"/>
              </w:rPr>
            </w:pPr>
            <w:r w:rsidDel="00000000" w:rsidR="00000000" w:rsidRPr="00000000">
              <w:rPr>
                <w:rFonts w:ascii="Arial" w:cs="Arial" w:eastAsia="Arial" w:hAnsi="Arial"/>
                <w:b w:val="1"/>
                <w:bCs w:val="1"/>
                <w:rtl w:val="0"/>
              </w:rPr>
              <w:t xml:space="preserve">Employer’s name</w:t>
            </w:r>
          </w:p>
          <w:p w:rsidR="00000000" w:rsidDel="00000000" w:rsidP="00000000" w:rsidRDefault="00000000" w:rsidRPr="00000000" w14:paraId="00000055">
            <w:pPr>
              <w:rPr>
                <w:rFonts w:ascii="Arial" w:cs="Arial" w:eastAsia="Arial" w:hAnsi="Arial"/>
                <w:b w:val="1"/>
                <w:bCs w:val="1"/>
              </w:rPr>
            </w:pPr>
            <w:r w:rsidDel="00000000" w:rsidR="00000000" w:rsidRPr="00000000">
              <w:rPr>
                <w:rFonts w:ascii="Arial" w:cs="Arial" w:eastAsia="Arial" w:hAnsi="Arial"/>
                <w:b w:val="1"/>
                <w:bCs w:val="1"/>
                <w:rtl w:val="0"/>
              </w:rPr>
              <w:t xml:space="preserve">(or reason for gap in employment)</w:t>
            </w:r>
          </w:p>
        </w:tc>
        <w:tc>
          <w:tcPr>
            <w:shd w:fill="d9d9d9" w:val="clear"/>
          </w:tcPr>
          <w:p w:rsidR="00000000" w:rsidDel="00000000" w:rsidP="00000000" w:rsidRDefault="00000000" w:rsidRPr="00000000" w14:paraId="00000056">
            <w:pPr>
              <w:rPr>
                <w:rFonts w:ascii="Arial" w:cs="Arial" w:eastAsia="Arial" w:hAnsi="Arial"/>
                <w:b w:val="1"/>
                <w:bCs w:val="1"/>
              </w:rPr>
            </w:pPr>
            <w:r w:rsidDel="00000000" w:rsidR="00000000" w:rsidRPr="00000000">
              <w:rPr>
                <w:rFonts w:ascii="Arial" w:cs="Arial" w:eastAsia="Arial" w:hAnsi="Arial"/>
                <w:b w:val="1"/>
                <w:bCs w:val="1"/>
                <w:rtl w:val="0"/>
              </w:rPr>
              <w:t xml:space="preserve">Position held</w:t>
            </w:r>
          </w:p>
        </w:tc>
        <w:tc>
          <w:tcPr>
            <w:shd w:fill="d9d9d9" w:val="clear"/>
          </w:tcPr>
          <w:p w:rsidR="00000000" w:rsidDel="00000000" w:rsidP="00000000" w:rsidRDefault="00000000" w:rsidRPr="00000000" w14:paraId="00000057">
            <w:pPr>
              <w:rPr>
                <w:rFonts w:ascii="Arial" w:cs="Arial" w:eastAsia="Arial" w:hAnsi="Arial"/>
                <w:b w:val="1"/>
                <w:bCs w:val="1"/>
              </w:rPr>
            </w:pPr>
            <w:r w:rsidDel="00000000" w:rsidR="00000000" w:rsidRPr="00000000">
              <w:rPr>
                <w:rFonts w:ascii="Arial" w:cs="Arial" w:eastAsia="Arial" w:hAnsi="Arial"/>
                <w:b w:val="1"/>
                <w:bCs w:val="1"/>
                <w:rtl w:val="0"/>
              </w:rPr>
              <w:t xml:space="preserve">Reason for leaving  </w:t>
            </w:r>
          </w:p>
        </w:tc>
      </w:tr>
      <w:tr>
        <w:trPr>
          <w:cantSplit w:val="0"/>
          <w:trHeight w:val="1008" w:hRule="atLeast"/>
          <w:tblHeader w:val="0"/>
        </w:trPr>
        <w:tc>
          <w:tcPr/>
          <w:p w:rsidR="00000000" w:rsidDel="00000000" w:rsidP="00000000" w:rsidRDefault="00000000" w:rsidRPr="00000000" w14:paraId="00000058">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59">
            <w:pPr>
              <w:jc w:val="cente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5A">
            <w:pPr>
              <w:rPr>
                <w:rFonts w:ascii="Arial" w:cs="Arial" w:eastAsia="Arial" w:hAnsi="Arial"/>
              </w:rPr>
            </w:pPr>
            <w:r w:rsidDel="00000000" w:rsidR="00000000" w:rsidRPr="00000000">
              <w:rPr>
                <w:rtl w:val="0"/>
              </w:rPr>
            </w:r>
          </w:p>
        </w:tc>
        <w:tc>
          <w:tcPr/>
          <w:p w:rsidR="00000000" w:rsidDel="00000000" w:rsidP="00000000" w:rsidRDefault="00000000" w:rsidRPr="00000000" w14:paraId="0000005B">
            <w:pPr>
              <w:rPr>
                <w:rFonts w:ascii="Arial" w:cs="Arial" w:eastAsia="Arial" w:hAnsi="Arial"/>
              </w:rPr>
            </w:pPr>
            <w:r w:rsidDel="00000000" w:rsidR="00000000" w:rsidRPr="00000000">
              <w:rPr>
                <w:rtl w:val="0"/>
              </w:rPr>
            </w:r>
          </w:p>
        </w:tc>
        <w:tc>
          <w:tcPr/>
          <w:p w:rsidR="00000000" w:rsidDel="00000000" w:rsidP="00000000" w:rsidRDefault="00000000" w:rsidRPr="00000000" w14:paraId="0000005C">
            <w:pPr>
              <w:rPr>
                <w:rFonts w:ascii="Arial" w:cs="Arial" w:eastAsia="Arial" w:hAnsi="Arial"/>
              </w:rPr>
            </w:pPr>
            <w:r w:rsidDel="00000000" w:rsidR="00000000" w:rsidRPr="00000000">
              <w:rPr>
                <w:rtl w:val="0"/>
              </w:rPr>
            </w:r>
          </w:p>
        </w:tc>
        <w:tc>
          <w:tcPr/>
          <w:p w:rsidR="00000000" w:rsidDel="00000000" w:rsidP="00000000" w:rsidRDefault="00000000" w:rsidRPr="00000000" w14:paraId="0000005D">
            <w:pPr>
              <w:rPr>
                <w:rFonts w:ascii="Arial" w:cs="Arial" w:eastAsia="Arial" w:hAnsi="Arial"/>
              </w:rPr>
            </w:pP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05E">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5F">
            <w:pPr>
              <w:jc w:val="cente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60">
            <w:pPr>
              <w:rPr>
                <w:rFonts w:ascii="Arial" w:cs="Arial" w:eastAsia="Arial" w:hAnsi="Arial"/>
              </w:rPr>
            </w:pPr>
            <w:r w:rsidDel="00000000" w:rsidR="00000000" w:rsidRPr="00000000">
              <w:rPr>
                <w:rtl w:val="0"/>
              </w:rPr>
            </w:r>
          </w:p>
        </w:tc>
        <w:tc>
          <w:tcPr/>
          <w:p w:rsidR="00000000" w:rsidDel="00000000" w:rsidP="00000000" w:rsidRDefault="00000000" w:rsidRPr="00000000" w14:paraId="00000061">
            <w:pPr>
              <w:rPr>
                <w:rFonts w:ascii="Arial" w:cs="Arial" w:eastAsia="Arial" w:hAnsi="Arial"/>
              </w:rPr>
            </w:pPr>
            <w:r w:rsidDel="00000000" w:rsidR="00000000" w:rsidRPr="00000000">
              <w:rPr>
                <w:rtl w:val="0"/>
              </w:rPr>
            </w:r>
          </w:p>
        </w:tc>
        <w:tc>
          <w:tcPr/>
          <w:p w:rsidR="00000000" w:rsidDel="00000000" w:rsidP="00000000" w:rsidRDefault="00000000" w:rsidRPr="00000000" w14:paraId="00000062">
            <w:pPr>
              <w:rPr>
                <w:rFonts w:ascii="Arial" w:cs="Arial" w:eastAsia="Arial" w:hAnsi="Arial"/>
              </w:rPr>
            </w:pPr>
            <w:r w:rsidDel="00000000" w:rsidR="00000000" w:rsidRPr="00000000">
              <w:rPr>
                <w:rtl w:val="0"/>
              </w:rPr>
            </w:r>
          </w:p>
        </w:tc>
        <w:tc>
          <w:tcPr/>
          <w:p w:rsidR="00000000" w:rsidDel="00000000" w:rsidP="00000000" w:rsidRDefault="00000000" w:rsidRPr="00000000" w14:paraId="00000063">
            <w:pPr>
              <w:rPr>
                <w:rFonts w:ascii="Arial" w:cs="Arial" w:eastAsia="Arial" w:hAnsi="Arial"/>
              </w:rPr>
            </w:pPr>
            <w:r w:rsidDel="00000000" w:rsidR="00000000" w:rsidRPr="00000000">
              <w:rPr>
                <w:rtl w:val="0"/>
              </w:rPr>
            </w:r>
          </w:p>
        </w:tc>
      </w:tr>
      <w:tr>
        <w:trPr>
          <w:cantSplit w:val="0"/>
          <w:trHeight w:val="1008" w:hRule="atLeast"/>
          <w:tblHeader w:val="0"/>
        </w:trPr>
        <w:tc>
          <w:tcPr/>
          <w:p w:rsidR="00000000" w:rsidDel="00000000" w:rsidP="00000000" w:rsidRDefault="00000000" w:rsidRPr="00000000" w14:paraId="00000064">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65">
            <w:pPr>
              <w:jc w:val="center"/>
              <w:rPr>
                <w:rFonts w:ascii="Arial" w:cs="Arial" w:eastAsia="Arial" w:hAnsi="Arial"/>
              </w:rPr>
            </w:pPr>
            <w:r w:rsidDel="00000000" w:rsidR="00000000" w:rsidRPr="00000000">
              <w:rPr>
                <w:rFonts w:ascii="Arial" w:cs="Arial" w:eastAsia="Arial" w:hAnsi="Arial"/>
                <w:rtl w:val="0"/>
              </w:rPr>
              <w:t xml:space="preserve">to</w:t>
            </w:r>
          </w:p>
        </w:tc>
        <w:tc>
          <w:tcPr/>
          <w:p w:rsidR="00000000" w:rsidDel="00000000" w:rsidP="00000000" w:rsidRDefault="00000000" w:rsidRPr="00000000" w14:paraId="00000066">
            <w:pPr>
              <w:rPr>
                <w:rFonts w:ascii="Arial" w:cs="Arial" w:eastAsia="Arial" w:hAnsi="Arial"/>
              </w:rPr>
            </w:pPr>
            <w:r w:rsidDel="00000000" w:rsidR="00000000" w:rsidRPr="00000000">
              <w:rPr>
                <w:rtl w:val="0"/>
              </w:rPr>
            </w:r>
          </w:p>
        </w:tc>
        <w:tc>
          <w:tcPr/>
          <w:p w:rsidR="00000000" w:rsidDel="00000000" w:rsidP="00000000" w:rsidRDefault="00000000" w:rsidRPr="00000000" w14:paraId="00000067">
            <w:pPr>
              <w:rPr>
                <w:rFonts w:ascii="Arial" w:cs="Arial" w:eastAsia="Arial" w:hAnsi="Arial"/>
              </w:rPr>
            </w:pPr>
            <w:r w:rsidDel="00000000" w:rsidR="00000000" w:rsidRPr="00000000">
              <w:rPr>
                <w:rtl w:val="0"/>
              </w:rPr>
            </w:r>
          </w:p>
        </w:tc>
        <w:tc>
          <w:tcPr/>
          <w:p w:rsidR="00000000" w:rsidDel="00000000" w:rsidP="00000000" w:rsidRDefault="00000000" w:rsidRPr="00000000" w14:paraId="00000068">
            <w:pPr>
              <w:rPr>
                <w:rFonts w:ascii="Arial" w:cs="Arial" w:eastAsia="Arial" w:hAnsi="Arial"/>
              </w:rPr>
            </w:pPr>
            <w:r w:rsidDel="00000000" w:rsidR="00000000" w:rsidRPr="00000000">
              <w:rPr>
                <w:rtl w:val="0"/>
              </w:rPr>
            </w:r>
          </w:p>
        </w:tc>
        <w:tc>
          <w:tcPr/>
          <w:p w:rsidR="00000000" w:rsidDel="00000000" w:rsidP="00000000" w:rsidRDefault="00000000" w:rsidRPr="00000000" w14:paraId="00000069">
            <w:pPr>
              <w:rPr>
                <w:rFonts w:ascii="Arial" w:cs="Arial" w:eastAsia="Arial" w:hAnsi="Arial"/>
              </w:rPr>
            </w:pPr>
            <w:r w:rsidDel="00000000" w:rsidR="00000000" w:rsidRPr="00000000">
              <w:rPr>
                <w:rtl w:val="0"/>
              </w:rPr>
            </w:r>
          </w:p>
        </w:tc>
      </w:tr>
    </w:tbl>
    <w:p w:rsidR="00000000" w:rsidDel="00000000" w:rsidP="00000000" w:rsidRDefault="00000000" w:rsidRPr="00000000" w14:paraId="0000006A">
      <w:pPr>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6B">
      <w:pPr>
        <w:rPr>
          <w:rFonts w:ascii="Arial" w:cs="Arial" w:eastAsia="Arial" w:hAnsi="Arial"/>
          <w:b w:val="1"/>
          <w:bCs w:val="1"/>
          <w:i w:val="1"/>
          <w:iCs w:val="1"/>
          <w:sz w:val="28"/>
          <w:szCs w:val="28"/>
        </w:rPr>
      </w:pPr>
      <w:r w:rsidDel="00000000" w:rsidR="00000000" w:rsidRPr="00000000">
        <w:rPr>
          <w:rFonts w:ascii="Arial" w:cs="Arial" w:eastAsia="Arial" w:hAnsi="Arial"/>
          <w:b w:val="1"/>
          <w:bCs w:val="1"/>
          <w:i w:val="1"/>
          <w:iCs w:val="1"/>
          <w:sz w:val="28"/>
          <w:szCs w:val="28"/>
          <w:rtl w:val="0"/>
        </w:rPr>
        <w:t xml:space="preserve">Educational Qualifications</w:t>
      </w:r>
    </w:p>
    <w:tbl>
      <w:tblPr>
        <w:tblStyle w:val="Table9"/>
        <w:tblW w:w="9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45"/>
        <w:gridCol w:w="4140"/>
        <w:gridCol w:w="1939"/>
        <w:tblGridChange w:id="0">
          <w:tblGrid>
            <w:gridCol w:w="3145"/>
            <w:gridCol w:w="4140"/>
            <w:gridCol w:w="1939"/>
          </w:tblGrid>
        </w:tblGridChange>
      </w:tblGrid>
      <w:tr>
        <w:trPr>
          <w:cantSplit w:val="0"/>
          <w:trHeight w:val="343" w:hRule="atLeast"/>
          <w:tblHeader w:val="0"/>
        </w:trPr>
        <w:tc>
          <w:tcPr>
            <w:shd w:fill="d9d9d9" w:val="clear"/>
          </w:tcPr>
          <w:p w:rsidR="00000000" w:rsidDel="00000000" w:rsidP="00000000" w:rsidRDefault="00000000" w:rsidRPr="00000000" w14:paraId="0000006C">
            <w:pPr>
              <w:rPr>
                <w:rFonts w:ascii="Arial" w:cs="Arial" w:eastAsia="Arial" w:hAnsi="Arial"/>
                <w:b w:val="1"/>
                <w:bCs w:val="1"/>
              </w:rPr>
            </w:pPr>
            <w:r w:rsidDel="00000000" w:rsidR="00000000" w:rsidRPr="00000000">
              <w:rPr>
                <w:rFonts w:ascii="Arial" w:cs="Arial" w:eastAsia="Arial" w:hAnsi="Arial"/>
                <w:b w:val="1"/>
                <w:bCs w:val="1"/>
                <w:rtl w:val="0"/>
              </w:rPr>
              <w:t xml:space="preserve">Degree</w:t>
            </w:r>
          </w:p>
        </w:tc>
        <w:tc>
          <w:tcPr>
            <w:shd w:fill="d9d9d9" w:val="clear"/>
          </w:tcPr>
          <w:p w:rsidR="00000000" w:rsidDel="00000000" w:rsidP="00000000" w:rsidRDefault="00000000" w:rsidRPr="00000000" w14:paraId="0000006D">
            <w:pPr>
              <w:rPr>
                <w:rFonts w:ascii="Arial" w:cs="Arial" w:eastAsia="Arial" w:hAnsi="Arial"/>
                <w:b w:val="1"/>
                <w:bCs w:val="1"/>
              </w:rPr>
            </w:pPr>
            <w:r w:rsidDel="00000000" w:rsidR="00000000" w:rsidRPr="00000000">
              <w:rPr>
                <w:rFonts w:ascii="Arial" w:cs="Arial" w:eastAsia="Arial" w:hAnsi="Arial"/>
                <w:b w:val="1"/>
                <w:bCs w:val="1"/>
                <w:rtl w:val="0"/>
              </w:rPr>
              <w:t xml:space="preserve">University</w:t>
            </w:r>
          </w:p>
        </w:tc>
        <w:tc>
          <w:tcPr>
            <w:shd w:fill="d9d9d9" w:val="clear"/>
          </w:tcPr>
          <w:p w:rsidR="00000000" w:rsidDel="00000000" w:rsidP="00000000" w:rsidRDefault="00000000" w:rsidRPr="00000000" w14:paraId="0000006E">
            <w:pPr>
              <w:rPr>
                <w:rFonts w:ascii="Arial" w:cs="Arial" w:eastAsia="Arial" w:hAnsi="Arial"/>
                <w:b w:val="1"/>
                <w:bCs w:val="1"/>
              </w:rPr>
            </w:pPr>
            <w:r w:rsidDel="00000000" w:rsidR="00000000" w:rsidRPr="00000000">
              <w:rPr>
                <w:rFonts w:ascii="Arial" w:cs="Arial" w:eastAsia="Arial" w:hAnsi="Arial"/>
                <w:b w:val="1"/>
                <w:bCs w:val="1"/>
                <w:rtl w:val="0"/>
              </w:rPr>
              <w:t xml:space="preserve">Year</w:t>
            </w:r>
          </w:p>
        </w:tc>
      </w:tr>
      <w:tr>
        <w:trPr>
          <w:cantSplit w:val="0"/>
          <w:trHeight w:val="369" w:hRule="atLeast"/>
          <w:tblHeader w:val="0"/>
        </w:trPr>
        <w:tc>
          <w:tcPr>
            <w:vAlign w:val="center"/>
          </w:tcPr>
          <w:p w:rsidR="00000000" w:rsidDel="00000000" w:rsidP="00000000" w:rsidRDefault="00000000" w:rsidRPr="00000000" w14:paraId="0000006F">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70">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71">
            <w:pPr>
              <w:rPr>
                <w:rFonts w:ascii="Arial" w:cs="Arial" w:eastAsia="Arial" w:hAnsi="Arial"/>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72">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73">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74">
            <w:pPr>
              <w:rPr>
                <w:rFonts w:ascii="Arial" w:cs="Arial" w:eastAsia="Arial" w:hAnsi="Arial"/>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75">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76">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77">
            <w:pPr>
              <w:rPr>
                <w:rFonts w:ascii="Arial" w:cs="Arial" w:eastAsia="Arial" w:hAnsi="Arial"/>
              </w:rPr>
            </w:pPr>
            <w:r w:rsidDel="00000000" w:rsidR="00000000" w:rsidRPr="00000000">
              <w:rPr>
                <w:rtl w:val="0"/>
              </w:rPr>
            </w:r>
          </w:p>
        </w:tc>
      </w:tr>
    </w:tbl>
    <w:p w:rsidR="00000000" w:rsidDel="00000000" w:rsidP="00000000" w:rsidRDefault="00000000" w:rsidRPr="00000000" w14:paraId="00000078">
      <w:pPr>
        <w:rPr>
          <w:rFonts w:ascii="Arial" w:cs="Arial" w:eastAsia="Arial" w:hAnsi="Arial"/>
          <w:b w:val="1"/>
          <w:bCs w:val="1"/>
          <w:i w:val="1"/>
          <w:iCs w:val="1"/>
          <w:sz w:val="28"/>
          <w:szCs w:val="28"/>
        </w:rPr>
      </w:pPr>
      <w:r w:rsidDel="00000000" w:rsidR="00000000" w:rsidRPr="00000000">
        <w:rPr>
          <w:rtl w:val="0"/>
        </w:rPr>
      </w:r>
    </w:p>
    <w:tbl>
      <w:tblPr>
        <w:tblStyle w:val="Table10"/>
        <w:tblW w:w="9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45"/>
        <w:gridCol w:w="4140"/>
        <w:gridCol w:w="1939"/>
        <w:tblGridChange w:id="0">
          <w:tblGrid>
            <w:gridCol w:w="3145"/>
            <w:gridCol w:w="4140"/>
            <w:gridCol w:w="1939"/>
          </w:tblGrid>
        </w:tblGridChange>
      </w:tblGrid>
      <w:tr>
        <w:trPr>
          <w:cantSplit w:val="0"/>
          <w:trHeight w:val="406" w:hRule="atLeast"/>
          <w:tblHeader w:val="0"/>
        </w:trPr>
        <w:tc>
          <w:tcPr>
            <w:gridSpan w:val="3"/>
            <w:shd w:fill="d9d9d9" w:val="clear"/>
          </w:tcPr>
          <w:p w:rsidR="00000000" w:rsidDel="00000000" w:rsidP="00000000" w:rsidRDefault="00000000" w:rsidRPr="00000000" w14:paraId="00000079">
            <w:pPr>
              <w:rPr>
                <w:rFonts w:ascii="Arial" w:cs="Arial" w:eastAsia="Arial" w:hAnsi="Arial"/>
                <w:b w:val="1"/>
                <w:bCs w:val="1"/>
              </w:rPr>
            </w:pPr>
            <w:r w:rsidDel="00000000" w:rsidR="00000000" w:rsidRPr="00000000">
              <w:rPr>
                <w:rFonts w:ascii="Arial" w:cs="Arial" w:eastAsia="Arial" w:hAnsi="Arial"/>
                <w:b w:val="1"/>
                <w:bCs w:val="1"/>
                <w:rtl w:val="0"/>
              </w:rPr>
              <w:t xml:space="preserve">Other Qualifications:</w:t>
            </w:r>
          </w:p>
        </w:tc>
      </w:tr>
      <w:tr>
        <w:trPr>
          <w:cantSplit w:val="0"/>
          <w:trHeight w:val="369" w:hRule="atLeast"/>
          <w:tblHeader w:val="0"/>
        </w:trPr>
        <w:tc>
          <w:tcPr>
            <w:vAlign w:val="center"/>
          </w:tcPr>
          <w:p w:rsidR="00000000" w:rsidDel="00000000" w:rsidP="00000000" w:rsidRDefault="00000000" w:rsidRPr="00000000" w14:paraId="0000007C">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7D">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7E">
            <w:pPr>
              <w:rPr>
                <w:rFonts w:ascii="Arial" w:cs="Arial" w:eastAsia="Arial" w:hAnsi="Arial"/>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7F">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80">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81">
            <w:pPr>
              <w:rPr>
                <w:rFonts w:ascii="Arial" w:cs="Arial" w:eastAsia="Arial" w:hAnsi="Arial"/>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82">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83">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84">
            <w:pPr>
              <w:rPr>
                <w:rFonts w:ascii="Arial" w:cs="Arial" w:eastAsia="Arial" w:hAnsi="Arial"/>
              </w:rPr>
            </w:pPr>
            <w:r w:rsidDel="00000000" w:rsidR="00000000" w:rsidRPr="00000000">
              <w:rPr>
                <w:rtl w:val="0"/>
              </w:rPr>
            </w:r>
          </w:p>
        </w:tc>
      </w:tr>
    </w:tbl>
    <w:p w:rsidR="00000000" w:rsidDel="00000000" w:rsidP="00000000" w:rsidRDefault="00000000" w:rsidRPr="00000000" w14:paraId="00000085">
      <w:pPr>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86">
      <w:pPr>
        <w:rPr>
          <w:rFonts w:ascii="Arial" w:cs="Arial" w:eastAsia="Arial" w:hAnsi="Arial"/>
          <w:b w:val="1"/>
          <w:bCs w:val="1"/>
        </w:rPr>
      </w:pPr>
      <w:r w:rsidDel="00000000" w:rsidR="00000000" w:rsidRPr="00000000">
        <w:rPr>
          <w:rFonts w:ascii="Arial" w:cs="Arial" w:eastAsia="Arial" w:hAnsi="Arial"/>
          <w:b w:val="1"/>
          <w:bCs w:val="1"/>
          <w:rtl w:val="0"/>
        </w:rPr>
        <w:t xml:space="preserve">Relevant Experience:</w:t>
      </w:r>
    </w:p>
    <w:p w:rsidR="00000000" w:rsidDel="00000000" w:rsidP="00000000" w:rsidRDefault="00000000" w:rsidRPr="00000000" w14:paraId="00000087">
      <w:pPr>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88">
      <w:pPr>
        <w:tabs>
          <w:tab w:val="left" w:leader="none" w:pos="3030"/>
        </w:tabs>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89">
      <w:pPr>
        <w:tabs>
          <w:tab w:val="left" w:leader="none" w:pos="3030"/>
        </w:tabs>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8A">
      <w:pPr>
        <w:tabs>
          <w:tab w:val="left" w:leader="none" w:pos="3030"/>
        </w:tabs>
        <w:rPr>
          <w:rFonts w:ascii="Arial" w:cs="Arial" w:eastAsia="Arial" w:hAnsi="Arial"/>
          <w:b w:val="1"/>
          <w:bCs w:val="1"/>
          <w:i w:val="1"/>
          <w:iCs w:val="1"/>
          <w:sz w:val="28"/>
          <w:szCs w:val="28"/>
        </w:rPr>
      </w:pPr>
      <w:r w:rsidDel="00000000" w:rsidR="00000000" w:rsidRPr="00000000">
        <w:rPr>
          <w:rtl w:val="0"/>
        </w:rPr>
      </w:r>
    </w:p>
    <w:p w:rsidR="00000000" w:rsidDel="00000000" w:rsidP="00000000" w:rsidRDefault="00000000" w:rsidRPr="00000000" w14:paraId="0000008B">
      <w:pPr>
        <w:tabs>
          <w:tab w:val="left" w:leader="none" w:pos="3030"/>
        </w:tabs>
        <w:rPr>
          <w:rFonts w:ascii="Arial" w:cs="Arial" w:eastAsia="Arial" w:hAnsi="Arial"/>
          <w:b w:val="1"/>
          <w:bCs w:val="1"/>
          <w:i w:val="1"/>
          <w:iCs w:val="1"/>
          <w:sz w:val="28"/>
          <w:szCs w:val="28"/>
        </w:rPr>
      </w:pPr>
      <w:r w:rsidDel="00000000" w:rsidR="00000000" w:rsidRPr="00000000">
        <w:rPr>
          <w:rFonts w:ascii="Arial" w:cs="Arial" w:eastAsia="Arial" w:hAnsi="Arial"/>
          <w:b w:val="1"/>
          <w:bCs w:val="1"/>
          <w:i w:val="1"/>
          <w:iCs w:val="1"/>
          <w:sz w:val="28"/>
          <w:szCs w:val="28"/>
          <w:rtl w:val="0"/>
        </w:rPr>
        <w:t xml:space="preserve">Referees </w:t>
        <w:tab/>
      </w:r>
    </w:p>
    <w:p w:rsidR="00000000" w:rsidDel="00000000" w:rsidP="00000000" w:rsidRDefault="00000000" w:rsidRPr="00000000" w14:paraId="0000008C">
      <w:pPr>
        <w:rPr>
          <w:rFonts w:ascii="Arial" w:cs="Arial" w:eastAsia="Arial" w:hAnsi="Arial"/>
        </w:rPr>
      </w:pPr>
      <w:r w:rsidDel="00000000" w:rsidR="00000000" w:rsidRPr="00000000">
        <w:rPr>
          <w:rFonts w:ascii="Arial" w:cs="Arial" w:eastAsia="Arial" w:hAnsi="Arial"/>
          <w:rtl w:val="0"/>
        </w:rPr>
        <w:t xml:space="preserve">Please provide the names of three people who we can contact as referees for you. One of these should be your current or most recent employer. Please indicate which referee is your current/previous employer in the table below. </w:t>
      </w:r>
    </w:p>
    <w:tbl>
      <w:tblPr>
        <w:tblStyle w:val="Table11"/>
        <w:tblW w:w="93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3"/>
        <w:gridCol w:w="3796"/>
        <w:gridCol w:w="1859"/>
        <w:gridCol w:w="1866"/>
        <w:tblGridChange w:id="0">
          <w:tblGrid>
            <w:gridCol w:w="1783"/>
            <w:gridCol w:w="3796"/>
            <w:gridCol w:w="1859"/>
            <w:gridCol w:w="1866"/>
          </w:tblGrid>
        </w:tblGridChange>
      </w:tblGrid>
      <w:tr>
        <w:trPr>
          <w:cantSplit w:val="0"/>
          <w:tblHeader w:val="0"/>
        </w:trPr>
        <w:tc>
          <w:tcPr>
            <w:shd w:fill="d9d9d9" w:val="clear"/>
          </w:tcPr>
          <w:p w:rsidR="00000000" w:rsidDel="00000000" w:rsidP="00000000" w:rsidRDefault="00000000" w:rsidRPr="00000000" w14:paraId="0000008D">
            <w:pPr>
              <w:spacing w:after="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Name</w:t>
            </w:r>
          </w:p>
        </w:tc>
        <w:tc>
          <w:tcPr>
            <w:shd w:fill="d9d9d9" w:val="clear"/>
            <w:vAlign w:val="center"/>
          </w:tcPr>
          <w:p w:rsidR="00000000" w:rsidDel="00000000" w:rsidP="00000000" w:rsidRDefault="00000000" w:rsidRPr="00000000" w14:paraId="0000008E">
            <w:pPr>
              <w:spacing w:after="0" w:lineRule="auto"/>
              <w:rPr>
                <w:rFonts w:ascii="Arial" w:cs="Arial" w:eastAsia="Arial" w:hAnsi="Arial"/>
                <w:b w:val="1"/>
                <w:bCs w:val="1"/>
              </w:rPr>
            </w:pPr>
            <w:r w:rsidDel="00000000" w:rsidR="00000000" w:rsidRPr="00000000">
              <w:rPr>
                <w:rFonts w:ascii="Arial" w:cs="Arial" w:eastAsia="Arial" w:hAnsi="Arial"/>
                <w:b w:val="1"/>
                <w:bCs w:val="1"/>
                <w:rtl w:val="0"/>
              </w:rPr>
              <w:t xml:space="preserve">Capacity in which you have known this person</w:t>
            </w:r>
          </w:p>
        </w:tc>
        <w:tc>
          <w:tcPr>
            <w:shd w:fill="d9d9d9" w:val="clear"/>
          </w:tcPr>
          <w:p w:rsidR="00000000" w:rsidDel="00000000" w:rsidP="00000000" w:rsidRDefault="00000000" w:rsidRPr="00000000" w14:paraId="0000008F">
            <w:pPr>
              <w:spacing w:after="0" w:lineRule="auto"/>
              <w:rPr>
                <w:b w:val="1"/>
                <w:bCs w:val="1"/>
              </w:rPr>
            </w:pPr>
            <w:r w:rsidDel="00000000" w:rsidR="00000000" w:rsidRPr="00000000">
              <w:rPr>
                <w:rFonts w:ascii="Arial" w:cs="Arial" w:eastAsia="Arial" w:hAnsi="Arial"/>
                <w:b w:val="1"/>
                <w:bCs w:val="1"/>
                <w:rtl w:val="0"/>
              </w:rPr>
              <w:t xml:space="preserve">Phone (preferred)</w:t>
            </w:r>
            <w:r w:rsidDel="00000000" w:rsidR="00000000" w:rsidRPr="00000000">
              <w:rPr>
                <w:rtl w:val="0"/>
              </w:rPr>
            </w:r>
          </w:p>
        </w:tc>
        <w:tc>
          <w:tcPr>
            <w:shd w:fill="d9d9d9" w:val="clear"/>
          </w:tcPr>
          <w:p w:rsidR="00000000" w:rsidDel="00000000" w:rsidP="00000000" w:rsidRDefault="00000000" w:rsidRPr="00000000" w14:paraId="00000090">
            <w:pPr>
              <w:spacing w:after="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Email</w:t>
            </w:r>
          </w:p>
        </w:tc>
      </w:tr>
      <w:tr>
        <w:trPr>
          <w:cantSplit w:val="0"/>
          <w:tblHeader w:val="0"/>
        </w:trPr>
        <w:tc>
          <w:tcPr/>
          <w:p w:rsidR="00000000" w:rsidDel="00000000" w:rsidP="00000000" w:rsidRDefault="00000000" w:rsidRPr="00000000" w14:paraId="00000091">
            <w:pPr>
              <w:rPr>
                <w:rFonts w:ascii="Arial" w:cs="Arial" w:eastAsia="Arial" w:hAnsi="Arial"/>
              </w:rPr>
            </w:pPr>
            <w:r w:rsidDel="00000000" w:rsidR="00000000" w:rsidRPr="00000000">
              <w:rPr>
                <w:rtl w:val="0"/>
              </w:rPr>
            </w:r>
          </w:p>
        </w:tc>
        <w:tc>
          <w:tcPr/>
          <w:p w:rsidR="00000000" w:rsidDel="00000000" w:rsidP="00000000" w:rsidRDefault="00000000" w:rsidRPr="00000000" w14:paraId="00000092">
            <w:pPr>
              <w:rPr>
                <w:rFonts w:ascii="Arial" w:cs="Arial" w:eastAsia="Arial" w:hAnsi="Arial"/>
              </w:rPr>
            </w:pPr>
            <w:r w:rsidDel="00000000" w:rsidR="00000000" w:rsidRPr="00000000">
              <w:rPr>
                <w:rtl w:val="0"/>
              </w:rPr>
            </w:r>
          </w:p>
          <w:p w:rsidR="00000000" w:rsidDel="00000000" w:rsidP="00000000" w:rsidRDefault="00000000" w:rsidRPr="00000000" w14:paraId="00000093">
            <w:pPr>
              <w:rPr>
                <w:rFonts w:ascii="Arial" w:cs="Arial" w:eastAsia="Arial" w:hAnsi="Arial"/>
              </w:rPr>
            </w:pPr>
            <w:r w:rsidDel="00000000" w:rsidR="00000000" w:rsidRPr="00000000">
              <w:rPr>
                <w:rtl w:val="0"/>
              </w:rPr>
            </w:r>
          </w:p>
        </w:tc>
        <w:tc>
          <w:tcPr/>
          <w:p w:rsidR="00000000" w:rsidDel="00000000" w:rsidP="00000000" w:rsidRDefault="00000000" w:rsidRPr="00000000" w14:paraId="00000094">
            <w:pPr>
              <w:rPr>
                <w:rFonts w:ascii="Arial" w:cs="Arial" w:eastAsia="Arial" w:hAnsi="Arial"/>
              </w:rPr>
            </w:pPr>
            <w:r w:rsidDel="00000000" w:rsidR="00000000" w:rsidRPr="00000000">
              <w:rPr>
                <w:rtl w:val="0"/>
              </w:rPr>
            </w:r>
          </w:p>
        </w:tc>
        <w:tc>
          <w:tcPr/>
          <w:p w:rsidR="00000000" w:rsidDel="00000000" w:rsidP="00000000" w:rsidRDefault="00000000" w:rsidRPr="00000000" w14:paraId="00000095">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96">
            <w:pPr>
              <w:rPr>
                <w:rFonts w:ascii="Arial" w:cs="Arial" w:eastAsia="Arial" w:hAnsi="Arial"/>
              </w:rPr>
            </w:pPr>
            <w:r w:rsidDel="00000000" w:rsidR="00000000" w:rsidRPr="00000000">
              <w:rPr>
                <w:rtl w:val="0"/>
              </w:rPr>
            </w:r>
          </w:p>
        </w:tc>
        <w:tc>
          <w:tcPr/>
          <w:p w:rsidR="00000000" w:rsidDel="00000000" w:rsidP="00000000" w:rsidRDefault="00000000" w:rsidRPr="00000000" w14:paraId="00000097">
            <w:pPr>
              <w:rPr>
                <w:rFonts w:ascii="Arial" w:cs="Arial" w:eastAsia="Arial" w:hAnsi="Arial"/>
              </w:rPr>
            </w:pPr>
            <w:r w:rsidDel="00000000" w:rsidR="00000000" w:rsidRPr="00000000">
              <w:rPr>
                <w:rtl w:val="0"/>
              </w:rPr>
            </w:r>
          </w:p>
          <w:p w:rsidR="00000000" w:rsidDel="00000000" w:rsidP="00000000" w:rsidRDefault="00000000" w:rsidRPr="00000000" w14:paraId="00000098">
            <w:pPr>
              <w:rPr>
                <w:rFonts w:ascii="Arial" w:cs="Arial" w:eastAsia="Arial" w:hAnsi="Arial"/>
              </w:rPr>
            </w:pPr>
            <w:r w:rsidDel="00000000" w:rsidR="00000000" w:rsidRPr="00000000">
              <w:rPr>
                <w:rtl w:val="0"/>
              </w:rPr>
            </w:r>
          </w:p>
        </w:tc>
        <w:tc>
          <w:tcPr/>
          <w:p w:rsidR="00000000" w:rsidDel="00000000" w:rsidP="00000000" w:rsidRDefault="00000000" w:rsidRPr="00000000" w14:paraId="00000099">
            <w:pPr>
              <w:rPr>
                <w:rFonts w:ascii="Arial" w:cs="Arial" w:eastAsia="Arial" w:hAnsi="Arial"/>
              </w:rPr>
            </w:pPr>
            <w:r w:rsidDel="00000000" w:rsidR="00000000" w:rsidRPr="00000000">
              <w:rPr>
                <w:rtl w:val="0"/>
              </w:rPr>
            </w:r>
          </w:p>
        </w:tc>
        <w:tc>
          <w:tcPr/>
          <w:p w:rsidR="00000000" w:rsidDel="00000000" w:rsidP="00000000" w:rsidRDefault="00000000" w:rsidRPr="00000000" w14:paraId="0000009A">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9B">
            <w:pPr>
              <w:rPr>
                <w:rFonts w:ascii="Arial" w:cs="Arial" w:eastAsia="Arial" w:hAnsi="Arial"/>
              </w:rPr>
            </w:pPr>
            <w:r w:rsidDel="00000000" w:rsidR="00000000" w:rsidRPr="00000000">
              <w:rPr>
                <w:rtl w:val="0"/>
              </w:rPr>
            </w:r>
          </w:p>
        </w:tc>
        <w:tc>
          <w:tcPr/>
          <w:p w:rsidR="00000000" w:rsidDel="00000000" w:rsidP="00000000" w:rsidRDefault="00000000" w:rsidRPr="00000000" w14:paraId="0000009C">
            <w:pPr>
              <w:rPr>
                <w:rFonts w:ascii="Arial" w:cs="Arial" w:eastAsia="Arial" w:hAnsi="Arial"/>
              </w:rPr>
            </w:pPr>
            <w:r w:rsidDel="00000000" w:rsidR="00000000" w:rsidRPr="00000000">
              <w:rPr>
                <w:rtl w:val="0"/>
              </w:rPr>
            </w:r>
          </w:p>
          <w:p w:rsidR="00000000" w:rsidDel="00000000" w:rsidP="00000000" w:rsidRDefault="00000000" w:rsidRPr="00000000" w14:paraId="0000009D">
            <w:pPr>
              <w:rPr>
                <w:rFonts w:ascii="Arial" w:cs="Arial" w:eastAsia="Arial" w:hAnsi="Arial"/>
              </w:rPr>
            </w:pPr>
            <w:r w:rsidDel="00000000" w:rsidR="00000000" w:rsidRPr="00000000">
              <w:rPr>
                <w:rtl w:val="0"/>
              </w:rPr>
            </w:r>
          </w:p>
        </w:tc>
        <w:tc>
          <w:tcPr/>
          <w:p w:rsidR="00000000" w:rsidDel="00000000" w:rsidP="00000000" w:rsidRDefault="00000000" w:rsidRPr="00000000" w14:paraId="0000009E">
            <w:pPr>
              <w:rPr>
                <w:rFonts w:ascii="Arial" w:cs="Arial" w:eastAsia="Arial" w:hAnsi="Arial"/>
              </w:rPr>
            </w:pPr>
            <w:r w:rsidDel="00000000" w:rsidR="00000000" w:rsidRPr="00000000">
              <w:rPr>
                <w:rtl w:val="0"/>
              </w:rPr>
            </w:r>
          </w:p>
        </w:tc>
        <w:tc>
          <w:tcPr/>
          <w:p w:rsidR="00000000" w:rsidDel="00000000" w:rsidP="00000000" w:rsidRDefault="00000000" w:rsidRPr="00000000" w14:paraId="0000009F">
            <w:pPr>
              <w:rPr>
                <w:rFonts w:ascii="Arial" w:cs="Arial" w:eastAsia="Arial" w:hAnsi="Arial"/>
              </w:rPr>
            </w:pPr>
            <w:r w:rsidDel="00000000" w:rsidR="00000000" w:rsidRPr="00000000">
              <w:rPr>
                <w:rtl w:val="0"/>
              </w:rPr>
            </w:r>
          </w:p>
        </w:tc>
      </w:tr>
    </w:tbl>
    <w:p w:rsidR="00000000" w:rsidDel="00000000" w:rsidP="00000000" w:rsidRDefault="00000000" w:rsidRPr="00000000" w14:paraId="000000A0">
      <w:pPr>
        <w:rPr>
          <w:rFonts w:ascii="Arial" w:cs="Arial" w:eastAsia="Arial" w:hAnsi="Arial"/>
          <w:b w:val="1"/>
          <w:bCs w:val="1"/>
        </w:rPr>
      </w:pPr>
      <w:r w:rsidDel="00000000" w:rsidR="00000000" w:rsidRPr="00000000">
        <w:rPr>
          <w:rtl w:val="0"/>
        </w:rPr>
      </w:r>
    </w:p>
    <w:tbl>
      <w:tblPr>
        <w:tblStyle w:val="Table12"/>
        <w:tblW w:w="93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14"/>
        <w:tblGridChange w:id="0">
          <w:tblGrid>
            <w:gridCol w:w="9314"/>
          </w:tblGrid>
        </w:tblGridChange>
      </w:tblGrid>
      <w:tr>
        <w:trPr>
          <w:cantSplit w:val="0"/>
          <w:tblHeader w:val="0"/>
        </w:trPr>
        <w:tc>
          <w:tcPr>
            <w:shd w:fill="d9d9d9" w:val="clear"/>
          </w:tcPr>
          <w:p w:rsidR="00000000" w:rsidDel="00000000" w:rsidP="00000000" w:rsidRDefault="00000000" w:rsidRPr="00000000" w14:paraId="000000A1">
            <w:pPr>
              <w:rPr>
                <w:rFonts w:ascii="Arial" w:cs="Arial" w:eastAsia="Arial" w:hAnsi="Arial"/>
              </w:rPr>
            </w:pPr>
            <w:r w:rsidDel="00000000" w:rsidR="00000000" w:rsidRPr="00000000">
              <w:rPr>
                <w:rFonts w:ascii="Arial" w:cs="Arial" w:eastAsia="Arial" w:hAnsi="Arial"/>
                <w:rtl w:val="0"/>
              </w:rPr>
              <w:t xml:space="preserve">I certify that:</w:t>
            </w:r>
          </w:p>
          <w:p w:rsidR="00000000" w:rsidDel="00000000" w:rsidP="00000000" w:rsidRDefault="00000000" w:rsidRPr="00000000" w14:paraId="000000A2">
            <w:pPr>
              <w:numPr>
                <w:ilvl w:val="0"/>
                <w:numId w:val="1"/>
              </w:numPr>
              <w:ind w:left="360" w:hanging="360"/>
              <w:rPr>
                <w:rFonts w:ascii="Arial" w:cs="Arial" w:eastAsia="Arial" w:hAnsi="Arial"/>
              </w:rPr>
            </w:pPr>
            <w:r w:rsidDel="00000000" w:rsidR="00000000" w:rsidRPr="00000000">
              <w:rPr>
                <w:rFonts w:ascii="Arial" w:cs="Arial" w:eastAsia="Arial" w:hAnsi="Arial"/>
                <w:rtl w:val="0"/>
              </w:rPr>
              <w:t xml:space="preserve">The information I have supplied in this application is true and correct. </w:t>
            </w:r>
          </w:p>
          <w:p w:rsidR="00000000" w:rsidDel="00000000" w:rsidP="00000000" w:rsidRDefault="00000000" w:rsidRPr="00000000" w14:paraId="000000A3">
            <w:pPr>
              <w:numPr>
                <w:ilvl w:val="0"/>
                <w:numId w:val="1"/>
              </w:numPr>
              <w:ind w:left="360" w:hanging="360"/>
              <w:rPr>
                <w:rFonts w:ascii="Arial" w:cs="Arial" w:eastAsia="Arial" w:hAnsi="Arial"/>
              </w:rPr>
            </w:pPr>
            <w:r w:rsidDel="00000000" w:rsidR="00000000" w:rsidRPr="00000000">
              <w:rPr>
                <w:rFonts w:ascii="Arial" w:cs="Arial" w:eastAsia="Arial" w:hAnsi="Arial"/>
                <w:rtl w:val="0"/>
              </w:rPr>
              <w:t xml:space="preserve">I confirm, in the terms of the Privacy Act 2020, that I have authorised access to referees  so any enquiries deemed appropriate for determining my suitability for employment can be made.</w:t>
            </w:r>
          </w:p>
          <w:p w:rsidR="00000000" w:rsidDel="00000000" w:rsidP="00000000" w:rsidRDefault="00000000" w:rsidRPr="00000000" w14:paraId="000000A4">
            <w:pPr>
              <w:numPr>
                <w:ilvl w:val="0"/>
                <w:numId w:val="1"/>
              </w:numPr>
              <w:ind w:left="360" w:hanging="360"/>
              <w:rPr>
                <w:rFonts w:ascii="Arial" w:cs="Arial" w:eastAsia="Arial" w:hAnsi="Arial"/>
              </w:rPr>
            </w:pPr>
            <w:r w:rsidDel="00000000" w:rsidR="00000000" w:rsidRPr="00000000">
              <w:rPr>
                <w:rFonts w:ascii="Arial" w:cs="Arial" w:eastAsia="Arial" w:hAnsi="Arial"/>
                <w:rtl w:val="0"/>
              </w:rPr>
              <w:t xml:space="preserve">I know of no reason why I would not be suitable to work with children/young people.</w:t>
            </w:r>
          </w:p>
          <w:p w:rsidR="00000000" w:rsidDel="00000000" w:rsidP="00000000" w:rsidRDefault="00000000" w:rsidRPr="00000000" w14:paraId="000000A5">
            <w:pPr>
              <w:numPr>
                <w:ilvl w:val="0"/>
                <w:numId w:val="1"/>
              </w:numPr>
              <w:ind w:left="360" w:hanging="360"/>
              <w:rPr>
                <w:rFonts w:ascii="Arial" w:cs="Arial" w:eastAsia="Arial" w:hAnsi="Arial"/>
              </w:rPr>
            </w:pPr>
            <w:r w:rsidDel="00000000" w:rsidR="00000000" w:rsidRPr="00000000">
              <w:rPr>
                <w:rFonts w:ascii="Arial" w:cs="Arial" w:eastAsia="Arial" w:hAnsi="Arial"/>
                <w:rtl w:val="0"/>
              </w:rPr>
              <w:t xml:space="preserve">I understand that if I have supplied incorrect or misleading information, or have omitted any important information, I may be disqualified from appointment, or if appointed, may be liable to be dismissed.</w:t>
            </w:r>
          </w:p>
        </w:tc>
      </w:tr>
    </w:tbl>
    <w:p w:rsidR="00000000" w:rsidDel="00000000" w:rsidP="00000000" w:rsidRDefault="00000000" w:rsidRPr="00000000" w14:paraId="000000A6">
      <w:pPr>
        <w:rPr>
          <w:rFonts w:ascii="Arial" w:cs="Arial" w:eastAsia="Arial" w:hAnsi="Arial"/>
        </w:rPr>
      </w:pPr>
      <w:r w:rsidDel="00000000" w:rsidR="00000000" w:rsidRPr="00000000">
        <w:rPr>
          <w:rtl w:val="0"/>
        </w:rPr>
      </w:r>
    </w:p>
    <w:p w:rsidR="00000000" w:rsidDel="00000000" w:rsidP="00000000" w:rsidRDefault="00000000" w:rsidRPr="00000000" w14:paraId="000000A7">
      <w:pPr>
        <w:rPr>
          <w:rFonts w:ascii="Arial" w:cs="Arial" w:eastAsia="Arial" w:hAnsi="Arial"/>
        </w:rPr>
      </w:pPr>
      <w:r w:rsidDel="00000000" w:rsidR="00000000" w:rsidRPr="00000000">
        <w:rPr>
          <w:rFonts w:ascii="Arial" w:cs="Arial" w:eastAsia="Arial" w:hAnsi="Arial"/>
          <w:rtl w:val="0"/>
        </w:rPr>
        <w:t xml:space="preserve">Teacher Registration Number:</w:t>
      </w:r>
    </w:p>
    <w:p w:rsidR="00000000" w:rsidDel="00000000" w:rsidP="00000000" w:rsidRDefault="00000000" w:rsidRPr="00000000" w14:paraId="000000A8">
      <w:pPr>
        <w:rPr>
          <w:rFonts w:ascii="Arial" w:cs="Arial" w:eastAsia="Arial" w:hAnsi="Arial"/>
        </w:rPr>
      </w:pPr>
      <w:r w:rsidDel="00000000" w:rsidR="00000000" w:rsidRPr="00000000">
        <w:rPr>
          <w:rtl w:val="0"/>
        </w:rPr>
      </w:r>
    </w:p>
    <w:p w:rsidR="00000000" w:rsidDel="00000000" w:rsidP="00000000" w:rsidRDefault="00000000" w:rsidRPr="00000000" w14:paraId="000000A9">
      <w:pPr>
        <w:rPr>
          <w:rFonts w:ascii="Arial" w:cs="Arial" w:eastAsia="Arial" w:hAnsi="Arial"/>
        </w:rPr>
      </w:pPr>
      <w:r w:rsidDel="00000000" w:rsidR="00000000" w:rsidRPr="00000000">
        <w:rPr>
          <w:rFonts w:ascii="Arial" w:cs="Arial" w:eastAsia="Arial" w:hAnsi="Arial"/>
          <w:rtl w:val="0"/>
        </w:rPr>
        <w:t xml:space="preserve">Teacher Registration Expiry Date: </w:t>
      </w:r>
    </w:p>
    <w:p w:rsidR="00000000" w:rsidDel="00000000" w:rsidP="00000000" w:rsidRDefault="00000000" w:rsidRPr="00000000" w14:paraId="000000AA">
      <w:pPr>
        <w:rPr>
          <w:rFonts w:ascii="Arial" w:cs="Arial" w:eastAsia="Arial" w:hAnsi="Arial"/>
        </w:rPr>
      </w:pPr>
      <w:r w:rsidDel="00000000" w:rsidR="00000000" w:rsidRPr="00000000">
        <w:rPr>
          <w:rtl w:val="0"/>
        </w:rPr>
      </w:r>
    </w:p>
    <w:p w:rsidR="00000000" w:rsidDel="00000000" w:rsidP="00000000" w:rsidRDefault="00000000" w:rsidRPr="00000000" w14:paraId="000000AB">
      <w:pPr>
        <w:rPr>
          <w:rFonts w:ascii="Arial" w:cs="Arial" w:eastAsia="Arial" w:hAnsi="Arial"/>
        </w:rPr>
      </w:pPr>
      <w:r w:rsidDel="00000000" w:rsidR="00000000" w:rsidRPr="00000000">
        <w:rPr>
          <w:rFonts w:ascii="Arial" w:cs="Arial" w:eastAsia="Arial" w:hAnsi="Arial"/>
          <w:rtl w:val="0"/>
        </w:rPr>
        <w:t xml:space="preserve">Applicant’s Full Name:</w:t>
      </w:r>
    </w:p>
    <w:p w:rsidR="00000000" w:rsidDel="00000000" w:rsidP="00000000" w:rsidRDefault="00000000" w:rsidRPr="00000000" w14:paraId="000000AC">
      <w:pPr>
        <w:rPr>
          <w:rFonts w:ascii="Arial" w:cs="Arial" w:eastAsia="Arial" w:hAnsi="Arial"/>
        </w:rPr>
      </w:pPr>
      <w:r w:rsidDel="00000000" w:rsidR="00000000" w:rsidRPr="00000000">
        <w:rPr>
          <w:rtl w:val="0"/>
        </w:rPr>
      </w:r>
    </w:p>
    <w:p w:rsidR="00000000" w:rsidDel="00000000" w:rsidP="00000000" w:rsidRDefault="00000000" w:rsidRPr="00000000" w14:paraId="000000AD">
      <w:pPr>
        <w:rPr>
          <w:rFonts w:ascii="Arial" w:cs="Arial" w:eastAsia="Arial" w:hAnsi="Arial"/>
        </w:rPr>
      </w:pPr>
      <w:r w:rsidDel="00000000" w:rsidR="00000000" w:rsidRPr="00000000">
        <w:rPr>
          <w:rtl w:val="0"/>
        </w:rPr>
      </w:r>
    </w:p>
    <w:p w:rsidR="00000000" w:rsidDel="00000000" w:rsidP="00000000" w:rsidRDefault="00000000" w:rsidRPr="00000000" w14:paraId="000000AE">
      <w:pPr>
        <w:rPr>
          <w:rFonts w:ascii="Arial" w:cs="Arial" w:eastAsia="Arial" w:hAnsi="Arial"/>
        </w:rPr>
      </w:pPr>
      <w:r w:rsidDel="00000000" w:rsidR="00000000" w:rsidRPr="00000000">
        <w:rPr>
          <w:rFonts w:ascii="Arial" w:cs="Arial" w:eastAsia="Arial" w:hAnsi="Arial"/>
          <w:rtl w:val="0"/>
        </w:rPr>
        <w:t xml:space="preserve">Applicant’s Signature (add your scanned signature here):</w:t>
      </w:r>
    </w:p>
    <w:p w:rsidR="00000000" w:rsidDel="00000000" w:rsidP="00000000" w:rsidRDefault="00000000" w:rsidRPr="00000000" w14:paraId="000000AF">
      <w:pPr>
        <w:rPr>
          <w:rFonts w:ascii="Arial" w:cs="Arial" w:eastAsia="Arial" w:hAnsi="Arial"/>
        </w:rPr>
      </w:pPr>
      <w:r w:rsidDel="00000000" w:rsidR="00000000" w:rsidRPr="00000000">
        <w:rPr>
          <w:rtl w:val="0"/>
        </w:rPr>
      </w:r>
    </w:p>
    <w:p w:rsidR="00000000" w:rsidDel="00000000" w:rsidP="00000000" w:rsidRDefault="00000000" w:rsidRPr="00000000" w14:paraId="000000B0">
      <w:pPr>
        <w:rPr>
          <w:rFonts w:ascii="Arial" w:cs="Arial" w:eastAsia="Arial" w:hAnsi="Arial"/>
        </w:rPr>
      </w:pPr>
      <w:r w:rsidDel="00000000" w:rsidR="00000000" w:rsidRPr="00000000">
        <w:rPr>
          <w:rtl w:val="0"/>
        </w:rPr>
      </w:r>
    </w:p>
    <w:p w:rsidR="00000000" w:rsidDel="00000000" w:rsidP="00000000" w:rsidRDefault="00000000" w:rsidRPr="00000000" w14:paraId="000000B1">
      <w:pPr>
        <w:rPr>
          <w:rFonts w:ascii="Arial" w:cs="Arial" w:eastAsia="Arial" w:hAnsi="Arial"/>
        </w:rPr>
      </w:pPr>
      <w:r w:rsidDel="00000000" w:rsidR="00000000" w:rsidRPr="00000000">
        <w:rPr>
          <w:rFonts w:ascii="Arial" w:cs="Arial" w:eastAsia="Arial" w:hAnsi="Arial"/>
          <w:rtl w:val="0"/>
        </w:rPr>
        <w:t xml:space="preserve">Date:</w:t>
      </w:r>
    </w:p>
    <w:p w:rsidR="00000000" w:rsidDel="00000000" w:rsidP="00000000" w:rsidRDefault="00000000" w:rsidRPr="00000000" w14:paraId="000000B2">
      <w:pPr>
        <w:rPr>
          <w:rFonts w:ascii="Arial" w:cs="Arial" w:eastAsia="Arial" w:hAnsi="Arial"/>
          <w:b w:val="1"/>
          <w:bCs w:val="1"/>
        </w:rPr>
      </w:pPr>
      <w:r w:rsidDel="00000000" w:rsidR="00000000" w:rsidRPr="00000000">
        <w:rPr>
          <w:rtl w:val="0"/>
        </w:rPr>
      </w:r>
    </w:p>
    <w:sectPr>
      <w:headerReference r:id="rId14" w:type="first"/>
      <w:footerReference r:id="rId15" w:type="default"/>
      <w:footerReference r:id="rId16" w:type="first"/>
      <w:footerReference r:id="rId17" w:type="even"/>
      <w:pgSz w:h="16838" w:w="11906" w:orient="portrait"/>
      <w:pgMar w:bottom="720" w:top="720" w:left="1296" w:right="1296" w:header="288"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MS Gothic"/>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center" w:leader="none" w:pos="-5245"/>
        <w:tab w:val="right" w:leader="none" w:pos="-4253"/>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NZSTA Job Application Template</w:t>
      <w:tab/>
      <w:tab/>
      <w:t xml:space="preserve">Version 13.04.2022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Custodial sentence</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means a sentence of imprisonment and includes corrective training, preventive detention, a sentence of imprisonment served by home detention, borstal training, detention centre training and any other sentence that requires the full-time detention of an individual. </w:t>
      </w:r>
      <w:r w:rsidDel="00000000" w:rsidR="00000000" w:rsidRPr="00000000">
        <w:rPr>
          <w:rFonts w:ascii="Arial" w:cs="Arial" w:eastAsia="Arial" w:hAnsi="Arial"/>
          <w:b w:val="1"/>
          <w:bCs w:val="1"/>
          <w:i w:val="0"/>
          <w:iCs w:val="0"/>
          <w:smallCaps w:val="0"/>
          <w:strike w:val="0"/>
          <w:color w:val="000000"/>
          <w:sz w:val="16"/>
          <w:szCs w:val="16"/>
          <w:u w:val="none"/>
          <w:shd w:fill="auto" w:val="clear"/>
          <w:vertAlign w:val="baseline"/>
          <w:rtl w:val="0"/>
        </w:rPr>
        <w:t xml:space="preserve">Non-custodial sentence</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16"/>
          <w:szCs w:val="16"/>
          <w:highlight w:val="white"/>
          <w:u w:val="none"/>
          <w:vertAlign w:val="baseline"/>
          <w:rtl w:val="0"/>
        </w:rPr>
        <w:t xml:space="preserve">includes, but is not limited to, a community-based sentence, </w:t>
      </w: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a sentence of home detention,</w:t>
      </w:r>
      <w:r w:rsidDel="00000000" w:rsidR="00000000" w:rsidRPr="00000000">
        <w:rPr>
          <w:rFonts w:ascii="Arial" w:cs="Arial" w:eastAsia="Arial" w:hAnsi="Arial"/>
          <w:b w:val="0"/>
          <w:bCs w:val="0"/>
          <w:i w:val="0"/>
          <w:iCs w:val="0"/>
          <w:smallCaps w:val="0"/>
          <w:strike w:val="0"/>
          <w:color w:val="000000"/>
          <w:sz w:val="16"/>
          <w:szCs w:val="16"/>
          <w:highlight w:val="white"/>
          <w:u w:val="none"/>
          <w:vertAlign w:val="baseline"/>
          <w:rtl w:val="0"/>
        </w:rPr>
        <w:t xml:space="preserve"> a sentence of a fine or reparation, a suspended sentence of imprisonment, and a specified order.</w:t>
      </w:r>
      <w:r w:rsidDel="00000000" w:rsidR="00000000" w:rsidRPr="00000000">
        <w:rPr>
          <w:rtl w:val="0"/>
        </w:rPr>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0"/>
        <w:szCs w:val="20"/>
        <w:u w:val="none"/>
        <w:shd w:fill="d9d9d9" w:val="clear"/>
        <w:vertAlign w:val="baseline"/>
      </w:rPr>
    </w:pPr>
    <w:bookmarkStart w:colFirst="0" w:colLast="0" w:name="_30j0zll" w:id="1"/>
    <w:bookmarkEnd w:id="1"/>
    <w:r w:rsidDel="00000000" w:rsidR="00000000" w:rsidRPr="00000000">
      <w:rPr>
        <w:rFonts w:ascii="Arial Narrow" w:cs="Arial Narrow" w:eastAsia="Arial Narrow" w:hAnsi="Arial Narrow"/>
        <w:b w:val="1"/>
        <w:bCs w:val="1"/>
        <w:i w:val="0"/>
        <w:iCs w:val="0"/>
        <w:smallCaps w:val="0"/>
        <w:strike w:val="0"/>
        <w:color w:val="000000"/>
        <w:sz w:val="20"/>
        <w:szCs w:val="20"/>
        <w:u w:val="none"/>
        <w:shd w:fill="d9d9d9" w:val="clear"/>
        <w:vertAlign w:val="baseline"/>
        <w:rtl w:val="0"/>
      </w:rPr>
      <w:t xml:space="preserve">*</w:t>
    </w:r>
    <w:r w:rsidDel="00000000" w:rsidR="00000000" w:rsidRPr="00000000">
      <w:rPr>
        <w:rFonts w:ascii="Arial Narrow" w:cs="Arial Narrow" w:eastAsia="Arial Narrow" w:hAnsi="Arial Narrow"/>
        <w:b w:val="1"/>
        <w:bCs w:val="1"/>
        <w:i w:val="0"/>
        <w:iCs w:val="0"/>
        <w:smallCaps w:val="0"/>
        <w:strike w:val="0"/>
        <w:color w:val="000000"/>
        <w:sz w:val="20"/>
        <w:szCs w:val="20"/>
        <w:u w:val="single"/>
        <w:shd w:fill="d9d9d9" w:val="clear"/>
        <w:vertAlign w:val="baseline"/>
        <w:rtl w:val="0"/>
      </w:rPr>
      <w:t xml:space="preserve">OFFICE USE ONLY: </w:t>
    </w:r>
    <w:r w:rsidDel="00000000" w:rsidR="00000000" w:rsidRPr="00000000">
      <w:rPr>
        <w:rFonts w:ascii="Arial Narrow" w:cs="Arial Narrow" w:eastAsia="Arial Narrow" w:hAnsi="Arial Narrow"/>
        <w:b w:val="1"/>
        <w:bCs w:val="1"/>
        <w:i w:val="0"/>
        <w:iCs w:val="0"/>
        <w:smallCaps w:val="0"/>
        <w:strike w:val="0"/>
        <w:color w:val="000000"/>
        <w:sz w:val="20"/>
        <w:szCs w:val="20"/>
        <w:u w:val="none"/>
        <w:shd w:fill="d9d9d9" w:val="clear"/>
        <w:vertAlign w:val="baseline"/>
        <w:rtl w:val="0"/>
      </w:rPr>
      <w:t xml:space="preserve">This page must be retained on file as part of the application; it must not be removed or destroyed.</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i w:val="0"/>
        <w:iCs w:val="0"/>
      </w:rPr>
    </w:lvl>
    <w:lvl w:ilvl="1">
      <w:start w:val="1"/>
      <w:numFmt w:val="lowerLetter"/>
      <w:lvlText w:val="%2."/>
      <w:lvlJc w:val="left"/>
      <w:pPr>
        <w:ind w:left="1080" w:hanging="360"/>
      </w:pPr>
      <w:rPr/>
    </w:lvl>
    <w:lvl w:ilvl="2">
      <w:start w:val="1"/>
      <w:numFmt w:val="bullet"/>
      <w:lvlText w:val="•"/>
      <w:lvlJc w:val="left"/>
      <w:pPr>
        <w:ind w:left="1440" w:hanging="360"/>
      </w:pPr>
      <w:rPr>
        <w:rFonts w:ascii="Arial" w:cs="Arial" w:eastAsia="Arial" w:hAnsi="Arial"/>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spacing w:line="240" w:lineRule="auto"/>
    </w:pPr>
    <w:rPr>
      <w:rFonts w:ascii="Times New Roman" w:cs="Times New Roman" w:eastAsia="Times New Roman" w:hAnsi="Times New Roman"/>
      <w:b w:val="1"/>
      <w:bCs w:val="1"/>
      <w:sz w:val="20"/>
      <w:szCs w:val="20"/>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7">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8">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12">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legislation.govt.nz/act/public/2014/0040/latest/DLM5501909.html" TargetMode="External"/><Relationship Id="rId10" Type="http://schemas.openxmlformats.org/officeDocument/2006/relationships/hyperlink" Target="https://www.legislation.govt.nz/act/public/2004/0036/latest/DLM280848.html#:~:text=specified%20offence%20means%20any%20of%20the%20following%20offences%3A" TargetMode="External"/><Relationship Id="rId13" Type="http://schemas.openxmlformats.org/officeDocument/2006/relationships/hyperlink" Target="http://www.legislation.govt.nz/act/public/2014/0040/latest/DLM5501909.html" TargetMode="External"/><Relationship Id="rId12" Type="http://schemas.openxmlformats.org/officeDocument/2006/relationships/hyperlink" Target="http://www.legislation.govt.nz/regulation/public/2015/0106/latest/whole.html#DLM648220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xn--tekhuikhu-7bbe.govt.nz/core-worker-exemptions/" TargetMode="External"/><Relationship Id="rId15" Type="http://schemas.openxmlformats.org/officeDocument/2006/relationships/footer" Target="footer1.xml"/><Relationship Id="rId14" Type="http://schemas.openxmlformats.org/officeDocument/2006/relationships/header" Target="header1.xml"/><Relationship Id="rId17" Type="http://schemas.openxmlformats.org/officeDocument/2006/relationships/footer" Target="footer3.xml"/><Relationship Id="rId16"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jpg"/><Relationship Id="rId8" Type="http://schemas.openxmlformats.org/officeDocument/2006/relationships/hyperlink" Target="http://www.legislation.govt.nz/act/public/2014/0040/latest/DLM5501909.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0x010100DA250F2A58126147817B69E8DD64449B</vt:lpwstr>
  </property>
</Properties>
</file>