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20B02EB" w14:textId="7743CBE5" w:rsidR="00F266E3" w:rsidRPr="00C722A1" w:rsidRDefault="00C722A1" w:rsidP="007B5D4D">
            <w:pPr>
              <w:keepLines/>
              <w:autoSpaceDE/>
              <w:autoSpaceDN/>
              <w:spacing w:line="242" w:lineRule="auto"/>
              <w:rPr>
                <w:color w:val="000000" w:themeColor="text1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</w:t>
            </w:r>
            <w:r w:rsidRPr="00C722A1">
              <w:rPr>
                <w:color w:val="000000" w:themeColor="text1"/>
                <w14:cntxtAlts/>
              </w:rPr>
              <w:t xml:space="preserve">Invercargill Primary Principals’ Association </w:t>
            </w:r>
            <w:r>
              <w:rPr>
                <w:color w:val="000000" w:themeColor="text1"/>
                <w14:cntxtAlts/>
              </w:rPr>
              <w:t>Incorporated [IPPA]</w:t>
            </w:r>
          </w:p>
          <w:p w14:paraId="0F29D3D1" w14:textId="12490044" w:rsidR="00C722A1" w:rsidRPr="00F266E3" w:rsidRDefault="00C722A1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 w:rsidRPr="00C722A1">
              <w:rPr>
                <w:color w:val="000000" w:themeColor="text1"/>
                <w14:cntxtAlts/>
              </w:rPr>
              <w:t xml:space="preserve"> principal@stjohnsgirls.school.nz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4C541F31" w:rsidR="00F266E3" w:rsidRDefault="00C722A1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sz w:val="18"/>
                <w:szCs w:val="18"/>
                <w14:cntxtAlts/>
              </w:rPr>
              <w:t xml:space="preserve"> </w:t>
            </w: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 xml:space="preserve">I have no pending charges </w:t>
            </w:r>
            <w:proofErr w:type="gramStart"/>
            <w:r w:rsidRPr="004B1066">
              <w:rPr>
                <w:color w:val="262626" w:themeColor="text1" w:themeTint="D9"/>
                <w:sz w:val="20"/>
                <w:szCs w:val="20"/>
              </w:rPr>
              <w:t>of</w:t>
            </w:r>
            <w:proofErr w:type="gramEnd"/>
            <w:r w:rsidRPr="004B1066">
              <w:rPr>
                <w:color w:val="262626" w:themeColor="text1" w:themeTint="D9"/>
                <w:sz w:val="20"/>
                <w:szCs w:val="20"/>
              </w:rPr>
              <w:t xml:space="preserve">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 xml:space="preserve">I have pending charges </w:t>
            </w:r>
            <w:proofErr w:type="gramStart"/>
            <w:r w:rsidRPr="004B1066">
              <w:rPr>
                <w:color w:val="262626" w:themeColor="text1" w:themeTint="D9"/>
                <w:sz w:val="20"/>
                <w:szCs w:val="20"/>
              </w:rPr>
              <w:t>of</w:t>
            </w:r>
            <w:proofErr w:type="gramEnd"/>
            <w:r w:rsidRPr="004B1066">
              <w:rPr>
                <w:color w:val="262626" w:themeColor="text1" w:themeTint="D9"/>
                <w:sz w:val="20"/>
                <w:szCs w:val="20"/>
              </w:rPr>
              <w:t xml:space="preserve">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 xml:space="preserve">to the board. Referees will only be contacted </w:t>
            </w:r>
            <w:proofErr w:type="gramStart"/>
            <w:r w:rsidRPr="008236D2">
              <w:rPr>
                <w:color w:val="262626" w:themeColor="text1" w:themeTint="D9"/>
                <w:sz w:val="20"/>
                <w:szCs w:val="20"/>
              </w:rPr>
              <w:t>for</w:t>
            </w:r>
            <w:proofErr w:type="gramEnd"/>
            <w:r w:rsidRPr="008236D2">
              <w:rPr>
                <w:color w:val="262626" w:themeColor="text1" w:themeTint="D9"/>
                <w:sz w:val="20"/>
                <w:szCs w:val="20"/>
              </w:rPr>
              <w:t xml:space="preserve">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7B0DD" w14:textId="77777777" w:rsidR="006E2FBF" w:rsidRDefault="006E2FBF" w:rsidP="00E93E82">
      <w:r>
        <w:separator/>
      </w:r>
    </w:p>
  </w:endnote>
  <w:endnote w:type="continuationSeparator" w:id="0">
    <w:p w14:paraId="73BB11BA" w14:textId="77777777" w:rsidR="006E2FBF" w:rsidRDefault="006E2FBF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190C9" w14:textId="77777777" w:rsidR="006E2FBF" w:rsidRDefault="006E2FBF" w:rsidP="00E93E82">
      <w:r>
        <w:separator/>
      </w:r>
    </w:p>
  </w:footnote>
  <w:footnote w:type="continuationSeparator" w:id="0">
    <w:p w14:paraId="314E5136" w14:textId="77777777" w:rsidR="006E2FBF" w:rsidRDefault="006E2FBF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E38C0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84B5E"/>
    <w:rsid w:val="004B1066"/>
    <w:rsid w:val="00543C18"/>
    <w:rsid w:val="00654B67"/>
    <w:rsid w:val="00677CEF"/>
    <w:rsid w:val="006E2FB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BD0243"/>
    <w:rsid w:val="00C32D16"/>
    <w:rsid w:val="00C722A1"/>
    <w:rsid w:val="00E161DA"/>
    <w:rsid w:val="00E93E82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2026-09-22T22:32:00Z</dcterms:created>
  <dcterms:modified xsi:type="dcterms:W3CDTF">2026-09-22T22:32:00Z</dcterms:modified>
</cp:coreProperties>
</file>