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B1D4" w14:textId="3CBB3A14" w:rsidR="00CB0963" w:rsidRDefault="00CB0963">
      <w:pPr>
        <w:spacing w:after="0"/>
        <w:rPr>
          <w:b/>
          <w:color w:val="000000"/>
          <w:sz w:val="36"/>
          <w:szCs w:val="36"/>
        </w:rPr>
      </w:pPr>
      <w:r w:rsidRPr="00ED2828">
        <w:rPr>
          <w:b/>
          <w:noProof/>
          <w:color w:val="262626" w:themeColor="text1" w:themeTint="D9"/>
          <w:sz w:val="48"/>
          <w:szCs w:val="48"/>
          <w:lang w:val="en-NZ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3417871A" wp14:editId="3D5B5386">
            <wp:extent cx="4045305" cy="853407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232" cy="88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CA98A" w14:textId="07C36E06" w:rsidR="00BB7BBD" w:rsidRDefault="00CB0963">
      <w:pPr>
        <w:spacing w:after="0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Job Description </w:t>
      </w:r>
      <w:r w:rsidR="00AF7624">
        <w:rPr>
          <w:b/>
          <w:color w:val="000000"/>
          <w:sz w:val="36"/>
          <w:szCs w:val="36"/>
        </w:rPr>
        <w:t>–</w:t>
      </w:r>
      <w:r>
        <w:rPr>
          <w:b/>
          <w:color w:val="000000"/>
          <w:sz w:val="36"/>
          <w:szCs w:val="36"/>
        </w:rPr>
        <w:t xml:space="preserve"> </w:t>
      </w:r>
      <w:r w:rsidR="00AF7624">
        <w:rPr>
          <w:b/>
          <w:color w:val="000000"/>
          <w:sz w:val="36"/>
          <w:szCs w:val="36"/>
        </w:rPr>
        <w:t xml:space="preserve">Head </w:t>
      </w:r>
      <w:r>
        <w:rPr>
          <w:b/>
          <w:color w:val="000000"/>
          <w:sz w:val="36"/>
          <w:szCs w:val="36"/>
        </w:rPr>
        <w:t>Teacher</w:t>
      </w:r>
    </w:p>
    <w:p w14:paraId="5B9BB8AA" w14:textId="103D79B9" w:rsidR="00BB7BBD" w:rsidRDefault="00BA7981" w:rsidP="00BA7981">
      <w:pPr>
        <w:spacing w:after="0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Date Prepared:</w:t>
      </w:r>
      <w:r w:rsidR="00CB0963">
        <w:rPr>
          <w:rFonts w:ascii="Arial Narrow" w:eastAsia="Arial Narrow" w:hAnsi="Arial Narrow" w:cs="Arial Narrow"/>
          <w:b/>
          <w:color w:val="000000"/>
        </w:rPr>
        <w:t xml:space="preserve"> 2021</w:t>
      </w:r>
    </w:p>
    <w:p w14:paraId="04916D87" w14:textId="77777777" w:rsidR="00194103" w:rsidRDefault="00194103" w:rsidP="00194103">
      <w:pPr>
        <w:spacing w:after="0"/>
        <w:rPr>
          <w:rFonts w:ascii="Arial Narrow" w:eastAsia="Arial Narrow" w:hAnsi="Arial Narrow" w:cs="Arial Narrow"/>
          <w:b/>
          <w:color w:val="000000"/>
        </w:rPr>
      </w:pPr>
    </w:p>
    <w:tbl>
      <w:tblPr>
        <w:tblW w:w="964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818"/>
      </w:tblGrid>
      <w:tr w:rsidR="00194103" w14:paraId="174C4967" w14:textId="77777777" w:rsidTr="00410748">
        <w:tc>
          <w:tcPr>
            <w:tcW w:w="2830" w:type="dxa"/>
          </w:tcPr>
          <w:p w14:paraId="5A23972D" w14:textId="77777777" w:rsidR="00194103" w:rsidRDefault="00194103" w:rsidP="00410748">
            <w:pPr>
              <w:spacing w:after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Related Documents must be read in conjunction with this document:</w:t>
            </w:r>
          </w:p>
        </w:tc>
        <w:tc>
          <w:tcPr>
            <w:tcW w:w="6818" w:type="dxa"/>
          </w:tcPr>
          <w:p w14:paraId="226B8FF6" w14:textId="77777777" w:rsidR="00194103" w:rsidRPr="00E4059D" w:rsidRDefault="00194103" w:rsidP="00410748">
            <w:pPr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E4059D">
              <w:rPr>
                <w:rFonts w:ascii="Arial Narrow" w:eastAsia="Arial Narrow" w:hAnsi="Arial Narrow" w:cs="Arial Narrow"/>
                <w:b/>
                <w:bCs/>
              </w:rPr>
              <w:t>Our Code Our Standards - Code of Professional Responsibility and Standards for the Teaching Profession.</w:t>
            </w:r>
          </w:p>
          <w:p w14:paraId="137E9874" w14:textId="77777777" w:rsidR="00194103" w:rsidRDefault="00194103" w:rsidP="00410748">
            <w:pPr>
              <w:spacing w:after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The Code sets out the high standards for ethical behaviour that are expected of every teacher; the Standards describe the expectations of effective teaching practice.  Together they set out what it is, and what it means, to be a teacher in Aotearoa New Zealand.  The Code and Standards apply to every certificated teacher, regardless of role or teaching environment.  The Code also applied to those who have been granted a Limited Authority.</w:t>
            </w:r>
          </w:p>
          <w:p w14:paraId="7AAB4393" w14:textId="77777777" w:rsidR="00194103" w:rsidRDefault="00194103" w:rsidP="00410748">
            <w:pPr>
              <w:spacing w:after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Because of the importance of the document, we have used it to guide and underpin this job description so therefore it must be read in conjunction with the job description.</w:t>
            </w:r>
          </w:p>
        </w:tc>
      </w:tr>
      <w:tr w:rsidR="00194103" w14:paraId="34CFD2D1" w14:textId="77777777" w:rsidTr="00410748">
        <w:tc>
          <w:tcPr>
            <w:tcW w:w="2830" w:type="dxa"/>
          </w:tcPr>
          <w:p w14:paraId="64A8B694" w14:textId="77777777" w:rsidR="00194103" w:rsidRDefault="00194103" w:rsidP="00410748">
            <w:pPr>
              <w:spacing w:after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Other related documents:</w:t>
            </w:r>
          </w:p>
        </w:tc>
        <w:tc>
          <w:tcPr>
            <w:tcW w:w="6818" w:type="dxa"/>
          </w:tcPr>
          <w:p w14:paraId="37713484" w14:textId="77777777" w:rsidR="00194103" w:rsidRDefault="00194103" w:rsidP="00410748">
            <w:pPr>
              <w:spacing w:after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Education (Early Childhood Services) Regulations 2008</w:t>
            </w:r>
          </w:p>
          <w:p w14:paraId="038CE1EC" w14:textId="2AC6BA07" w:rsidR="00194103" w:rsidRDefault="00194103" w:rsidP="00410748">
            <w:pPr>
              <w:spacing w:after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Licensing Criteria for Early Childhood Education and Care Services 2008.</w:t>
            </w:r>
          </w:p>
          <w:p w14:paraId="0CF8833F" w14:textId="3EAABCDA" w:rsidR="00ED3C07" w:rsidRPr="00ED3C07" w:rsidRDefault="00ED3C07" w:rsidP="00410748">
            <w:pPr>
              <w:spacing w:after="0"/>
              <w:rPr>
                <w:rFonts w:ascii="Arial Narrow" w:eastAsia="Arial Narrow" w:hAnsi="Arial Narrow" w:cs="Arial Narrow"/>
                <w:u w:val="single"/>
              </w:rPr>
            </w:pPr>
            <w:r>
              <w:rPr>
                <w:rFonts w:ascii="Arial Narrow" w:eastAsia="Arial Narrow" w:hAnsi="Arial Narrow" w:cs="Arial Narrow"/>
              </w:rPr>
              <w:t>Teacher Job Description</w:t>
            </w:r>
          </w:p>
        </w:tc>
      </w:tr>
    </w:tbl>
    <w:tbl>
      <w:tblPr>
        <w:tblStyle w:val="a"/>
        <w:tblW w:w="964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818"/>
      </w:tblGrid>
      <w:tr w:rsidR="00BB7BBD" w14:paraId="267C2928" w14:textId="77777777" w:rsidTr="00FA6C54">
        <w:tc>
          <w:tcPr>
            <w:tcW w:w="2830" w:type="dxa"/>
          </w:tcPr>
          <w:p w14:paraId="5723BFBB" w14:textId="77777777" w:rsidR="00BB7BBD" w:rsidRDefault="004D16C0">
            <w:pPr>
              <w:spacing w:after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Qualification:</w:t>
            </w:r>
          </w:p>
        </w:tc>
        <w:tc>
          <w:tcPr>
            <w:tcW w:w="6818" w:type="dxa"/>
          </w:tcPr>
          <w:p w14:paraId="4547DE41" w14:textId="77777777" w:rsidR="00BB7BBD" w:rsidRDefault="004D16C0">
            <w:pPr>
              <w:spacing w:after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ECE Qualified and Teaching Council Registered</w:t>
            </w:r>
            <w:r w:rsidR="00CB0963">
              <w:rPr>
                <w:rFonts w:ascii="Arial Narrow" w:eastAsia="Arial Narrow" w:hAnsi="Arial Narrow" w:cs="Arial Narrow"/>
              </w:rPr>
              <w:t xml:space="preserve"> with a current practising certificate.</w:t>
            </w:r>
          </w:p>
          <w:p w14:paraId="5DDA9B14" w14:textId="001FAD85" w:rsidR="00E27408" w:rsidRDefault="00CB0963">
            <w:pPr>
              <w:spacing w:after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Valid and current first aid certificate.</w:t>
            </w:r>
          </w:p>
        </w:tc>
      </w:tr>
      <w:tr w:rsidR="00BB7BBD" w14:paraId="165C7EF8" w14:textId="77777777" w:rsidTr="00FA6C54">
        <w:tc>
          <w:tcPr>
            <w:tcW w:w="2830" w:type="dxa"/>
          </w:tcPr>
          <w:p w14:paraId="0443A3AD" w14:textId="77777777" w:rsidR="00BB7BBD" w:rsidRDefault="004D16C0">
            <w:pPr>
              <w:spacing w:after="0"/>
              <w:rPr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Responsible To:</w:t>
            </w:r>
          </w:p>
        </w:tc>
        <w:tc>
          <w:tcPr>
            <w:tcW w:w="6818" w:type="dxa"/>
          </w:tcPr>
          <w:p w14:paraId="31EAC38B" w14:textId="2F435950" w:rsidR="00BB7BBD" w:rsidRDefault="00CB0963">
            <w:pPr>
              <w:spacing w:after="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General Manager</w:t>
            </w:r>
          </w:p>
        </w:tc>
      </w:tr>
      <w:tr w:rsidR="00CB0963" w14:paraId="1C0A49EE" w14:textId="77777777" w:rsidTr="00FA6C54">
        <w:tc>
          <w:tcPr>
            <w:tcW w:w="2830" w:type="dxa"/>
          </w:tcPr>
          <w:p w14:paraId="47B83155" w14:textId="1BA92981" w:rsidR="00CB0963" w:rsidRDefault="00CB0963">
            <w:pPr>
              <w:spacing w:after="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Direct Reports:</w:t>
            </w:r>
          </w:p>
        </w:tc>
        <w:tc>
          <w:tcPr>
            <w:tcW w:w="6818" w:type="dxa"/>
          </w:tcPr>
          <w:p w14:paraId="00496DEA" w14:textId="71F6FD84" w:rsidR="00CB0963" w:rsidRDefault="00AF7624" w:rsidP="00CB0963">
            <w:pPr>
              <w:spacing w:after="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Senior Teacher</w:t>
            </w:r>
          </w:p>
        </w:tc>
      </w:tr>
      <w:tr w:rsidR="00BB7BBD" w14:paraId="7A0C264B" w14:textId="77777777" w:rsidTr="00FA6C54">
        <w:tc>
          <w:tcPr>
            <w:tcW w:w="2830" w:type="dxa"/>
          </w:tcPr>
          <w:p w14:paraId="757FB0E7" w14:textId="2B2C2123" w:rsidR="00BB7BBD" w:rsidRDefault="00CB0963">
            <w:pPr>
              <w:spacing w:after="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Working R</w:t>
            </w:r>
            <w:r w:rsidR="004D16C0">
              <w:rPr>
                <w:rFonts w:ascii="Arial Narrow" w:eastAsia="Arial Narrow" w:hAnsi="Arial Narrow" w:cs="Arial Narrow"/>
                <w:b/>
                <w:color w:val="000000"/>
              </w:rPr>
              <w:t xml:space="preserve">elationships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W</w:t>
            </w:r>
            <w:r w:rsidR="004D16C0">
              <w:rPr>
                <w:rFonts w:ascii="Arial Narrow" w:eastAsia="Arial Narrow" w:hAnsi="Arial Narrow" w:cs="Arial Narrow"/>
                <w:b/>
                <w:color w:val="000000"/>
              </w:rPr>
              <w:t>ith:</w:t>
            </w:r>
          </w:p>
        </w:tc>
        <w:tc>
          <w:tcPr>
            <w:tcW w:w="6818" w:type="dxa"/>
          </w:tcPr>
          <w:p w14:paraId="516ADD96" w14:textId="410A33BB" w:rsidR="000F20C8" w:rsidRPr="00D71FEA" w:rsidRDefault="000F20C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Governance Board</w:t>
            </w:r>
          </w:p>
          <w:p w14:paraId="3EB292B1" w14:textId="23D58563" w:rsidR="00BB7BBD" w:rsidRPr="00D71FEA" w:rsidRDefault="000F20C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General Manager</w:t>
            </w:r>
          </w:p>
          <w:p w14:paraId="400CBE92" w14:textId="355A1586" w:rsidR="000F20C8" w:rsidRPr="00CB0963" w:rsidRDefault="000F20C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Senior Teacher</w:t>
            </w:r>
          </w:p>
          <w:p w14:paraId="63B2650B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Colleagues</w:t>
            </w:r>
          </w:p>
          <w:p w14:paraId="4DDB418B" w14:textId="16E8998F" w:rsidR="00BB7BBD" w:rsidRDefault="00E3416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Tamariki</w:t>
            </w:r>
            <w:r w:rsidR="004D16C0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  <w:p w14:paraId="6F6E5692" w14:textId="733D991C" w:rsidR="00BB7BBD" w:rsidRDefault="00E3416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</w:t>
            </w:r>
            <w:r w:rsidR="004D16C0">
              <w:rPr>
                <w:rFonts w:ascii="Arial Narrow" w:eastAsia="Arial Narrow" w:hAnsi="Arial Narrow" w:cs="Arial Narrow"/>
                <w:color w:val="000000"/>
              </w:rPr>
              <w:t>hānau</w:t>
            </w:r>
          </w:p>
          <w:p w14:paraId="76FC2083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Students/Visitors to the Centre</w:t>
            </w:r>
          </w:p>
          <w:p w14:paraId="41783CFF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Support Staff</w:t>
            </w:r>
          </w:p>
          <w:p w14:paraId="3CC8E2C5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Education Review Office  </w:t>
            </w:r>
          </w:p>
          <w:p w14:paraId="01B07B22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Ministry of Education</w:t>
            </w:r>
          </w:p>
          <w:p w14:paraId="6A70797A" w14:textId="77777777" w:rsidR="00BB7BBD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Professional Agencies</w:t>
            </w:r>
          </w:p>
          <w:p w14:paraId="5D447D76" w14:textId="77777777" w:rsidR="00BB7BBD" w:rsidRPr="00CB0963" w:rsidRDefault="004D16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Local Community Representees</w:t>
            </w:r>
          </w:p>
          <w:p w14:paraId="395AE7D1" w14:textId="77777777" w:rsidR="00CB0963" w:rsidRPr="00CB0963" w:rsidRDefault="00CB096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Fundraising Teams / Committees</w:t>
            </w:r>
          </w:p>
          <w:p w14:paraId="77F12B04" w14:textId="55AC6208" w:rsidR="00CB0963" w:rsidRDefault="00CB096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59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Local Schools</w:t>
            </w:r>
            <w:r w:rsidR="000539EF"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</w:tc>
      </w:tr>
      <w:tr w:rsidR="00BB7BBD" w14:paraId="20E687FE" w14:textId="77777777">
        <w:tc>
          <w:tcPr>
            <w:tcW w:w="9648" w:type="dxa"/>
            <w:gridSpan w:val="2"/>
          </w:tcPr>
          <w:p w14:paraId="324B016F" w14:textId="6BFB86CD" w:rsidR="00CB0963" w:rsidRPr="00CB0963" w:rsidRDefault="00BA7981" w:rsidP="00E34167">
            <w:pPr>
              <w:spacing w:after="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Primary Responsibilit</w:t>
            </w:r>
            <w:r w:rsidR="00CB0963">
              <w:rPr>
                <w:rFonts w:ascii="Arial Narrow" w:eastAsia="Arial Narrow" w:hAnsi="Arial Narrow" w:cs="Arial Narrow"/>
                <w:b/>
                <w:color w:val="000000"/>
              </w:rPr>
              <w:t>y of th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e Position</w:t>
            </w:r>
          </w:p>
          <w:p w14:paraId="4527BF66" w14:textId="1AD42D21" w:rsidR="00BB7BBD" w:rsidRDefault="00D90596" w:rsidP="00E34167">
            <w:pPr>
              <w:spacing w:after="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hAnsi="Arial Narrow"/>
                <w:i/>
                <w:color w:val="000000" w:themeColor="text1"/>
              </w:rPr>
              <w:t>To meet Our Code Our Standards as a professional teacher by ensuring both professional and teaching practises meet the expectations and aspirations of OCOS</w:t>
            </w:r>
            <w:r w:rsidR="00ED3C07">
              <w:rPr>
                <w:rFonts w:ascii="Arial Narrow" w:eastAsia="Arial Narrow" w:hAnsi="Arial Narrow" w:cs="Arial Narrow"/>
                <w:color w:val="000000"/>
              </w:rPr>
              <w:t xml:space="preserve">. </w:t>
            </w:r>
          </w:p>
        </w:tc>
      </w:tr>
    </w:tbl>
    <w:tbl>
      <w:tblPr>
        <w:tblStyle w:val="a0"/>
        <w:tblW w:w="964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6988"/>
      </w:tblGrid>
      <w:tr w:rsidR="00BB7BBD" w14:paraId="1D1E4FFD" w14:textId="77777777">
        <w:tc>
          <w:tcPr>
            <w:tcW w:w="2660" w:type="dxa"/>
            <w:shd w:val="clear" w:color="auto" w:fill="DBE5F1"/>
          </w:tcPr>
          <w:p w14:paraId="4A3C539D" w14:textId="77777777" w:rsidR="00BB7BBD" w:rsidRDefault="004D16C0">
            <w:pPr>
              <w:spacing w:after="0"/>
              <w:rPr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UTCOME</w:t>
            </w:r>
          </w:p>
        </w:tc>
        <w:tc>
          <w:tcPr>
            <w:tcW w:w="6988" w:type="dxa"/>
            <w:shd w:val="clear" w:color="auto" w:fill="DBE5F1"/>
          </w:tcPr>
          <w:p w14:paraId="076086C1" w14:textId="77777777" w:rsidR="00BB7BBD" w:rsidRDefault="004D16C0">
            <w:pPr>
              <w:spacing w:after="0"/>
              <w:rPr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KEY </w:t>
            </w:r>
            <w:r>
              <w:rPr>
                <w:rFonts w:ascii="Arial Narrow" w:eastAsia="Arial Narrow" w:hAnsi="Arial Narrow" w:cs="Arial Narrow"/>
                <w:b/>
              </w:rPr>
              <w:t>TASKS</w:t>
            </w:r>
          </w:p>
        </w:tc>
      </w:tr>
      <w:tr w:rsidR="00CB2899" w14:paraId="74CA36A3" w14:textId="77777777">
        <w:tc>
          <w:tcPr>
            <w:tcW w:w="2660" w:type="dxa"/>
          </w:tcPr>
          <w:p w14:paraId="6BED24B3" w14:textId="1516707B" w:rsidR="00CB2899" w:rsidRPr="00CB2899" w:rsidRDefault="00CB2899" w:rsidP="00CB2899">
            <w:pPr>
              <w:jc w:val="center"/>
              <w:rPr>
                <w:rFonts w:ascii="Arial Narrow" w:eastAsia="Arial Narrow" w:hAnsi="Arial Narrow" w:cs="Arial Narrow"/>
                <w:b/>
                <w:i/>
                <w:iCs/>
                <w:color w:val="000000"/>
              </w:rPr>
            </w:pPr>
            <w:r w:rsidRPr="00CB2899">
              <w:rPr>
                <w:rFonts w:ascii="Arial Narrow" w:eastAsia="Arial Narrow" w:hAnsi="Arial Narrow" w:cs="Arial Narrow"/>
                <w:b/>
                <w:i/>
                <w:iCs/>
                <w:color w:val="000000"/>
              </w:rPr>
              <w:t xml:space="preserve">Commitment to the teaching profession, </w:t>
            </w:r>
            <w:r w:rsidRPr="00CB2899">
              <w:rPr>
                <w:rFonts w:ascii="Arial Narrow" w:eastAsia="Arial Narrow" w:hAnsi="Arial Narrow" w:cs="Arial Narrow"/>
                <w:b/>
                <w:i/>
                <w:iCs/>
                <w:color w:val="000000"/>
              </w:rPr>
              <w:lastRenderedPageBreak/>
              <w:t>kindergarten</w:t>
            </w:r>
            <w:r>
              <w:rPr>
                <w:rFonts w:ascii="Arial Narrow" w:eastAsia="Arial Narrow" w:hAnsi="Arial Narrow" w:cs="Arial Narrow"/>
                <w:b/>
                <w:i/>
                <w:iCs/>
                <w:color w:val="000000"/>
              </w:rPr>
              <w:t>,</w:t>
            </w:r>
            <w:r w:rsidRPr="00CB2899">
              <w:rPr>
                <w:rFonts w:ascii="Arial Narrow" w:eastAsia="Arial Narrow" w:hAnsi="Arial Narrow" w:cs="Arial Narrow"/>
                <w:b/>
                <w:i/>
                <w:iCs/>
                <w:color w:val="000000"/>
              </w:rPr>
              <w:t xml:space="preserve"> and our Association.</w:t>
            </w:r>
          </w:p>
          <w:p w14:paraId="3FA2C6D4" w14:textId="77777777" w:rsidR="00CB2899" w:rsidRDefault="00CB2899">
            <w:pPr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  <w:tc>
          <w:tcPr>
            <w:tcW w:w="6988" w:type="dxa"/>
          </w:tcPr>
          <w:p w14:paraId="67D10055" w14:textId="54634377" w:rsidR="00CB2899" w:rsidRDefault="00ED3C07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lastRenderedPageBreak/>
              <w:t>Leading</w:t>
            </w:r>
            <w:r w:rsidR="00CB2899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 commitment to providing high-quality and effective teaching.</w:t>
            </w:r>
          </w:p>
          <w:p w14:paraId="132C1428" w14:textId="77777777" w:rsidR="00CB2899" w:rsidRDefault="00CB289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Engaging in </w:t>
            </w:r>
            <w:proofErr w:type="gramStart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a professional</w:t>
            </w:r>
            <w:proofErr w:type="gramEnd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, respectful and collaborative relationships with colleagues.</w:t>
            </w:r>
          </w:p>
          <w:p w14:paraId="41325AB6" w14:textId="7ABCC19A" w:rsidR="00CB2899" w:rsidRDefault="00CB289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lastRenderedPageBreak/>
              <w:t xml:space="preserve">Demonstrating a high standard of professional </w:t>
            </w:r>
            <w:r w:rsidR="00E02122">
              <w:rPr>
                <w:rFonts w:ascii="Arial Narrow" w:hAnsi="Arial Narrow"/>
                <w:i/>
                <w:color w:val="000000" w:themeColor="text1"/>
                <w:lang w:val="en-US"/>
              </w:rPr>
              <w:t>behavior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integrity.</w:t>
            </w:r>
          </w:p>
          <w:p w14:paraId="45E427BC" w14:textId="52132B80" w:rsidR="00CB2899" w:rsidRDefault="00CB289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Demonstrating a commitment to tangata Whenua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nga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tanga and te Tiriti o Waitangi partnership in the learning environment.</w:t>
            </w:r>
          </w:p>
          <w:p w14:paraId="2FDFC2A8" w14:textId="777428D2" w:rsidR="00CB2899" w:rsidRDefault="00CB289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Contributing to a professional culture that supports and upholds </w:t>
            </w:r>
            <w:r w:rsidR="00743DAB">
              <w:rPr>
                <w:rFonts w:ascii="Arial Narrow" w:hAnsi="Arial Narrow"/>
                <w:i/>
                <w:color w:val="000000" w:themeColor="text1"/>
                <w:lang w:val="en-US"/>
              </w:rPr>
              <w:t>Our Code Our Standards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</w:p>
          <w:p w14:paraId="3E4EEE36" w14:textId="22EC90F1" w:rsidR="00A36E88" w:rsidRDefault="00A36E8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Working in partnership with the Senior Teacher to grow </w:t>
            </w:r>
            <w:r w:rsidR="000F20C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teaching and learning </w:t>
            </w:r>
          </w:p>
          <w:p w14:paraId="1E553659" w14:textId="1A2A6231" w:rsidR="001C5771" w:rsidRDefault="001C577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Having working knowledge</w:t>
            </w:r>
            <w:r w:rsidR="005907D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understanding of the early childhood curriculum Te Whāriki, Tātaiako, </w:t>
            </w:r>
            <w:r w:rsidR="00E02122">
              <w:rPr>
                <w:rFonts w:ascii="Arial Narrow" w:hAnsi="Arial Narrow"/>
                <w:i/>
                <w:color w:val="000000" w:themeColor="text1"/>
                <w:lang w:val="en-US"/>
              </w:rPr>
              <w:t>Tapasā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, He </w:t>
            </w:r>
            <w:r w:rsidR="004D007E">
              <w:rPr>
                <w:rFonts w:ascii="Arial Narrow" w:hAnsi="Arial Narrow"/>
                <w:i/>
                <w:color w:val="000000" w:themeColor="text1"/>
                <w:lang w:val="en-US"/>
              </w:rPr>
              <w:t>Māpuna te Tamaiti</w:t>
            </w:r>
            <w:r w:rsidR="005907D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other relevant documents and implement </w:t>
            </w:r>
            <w:r w:rsidR="00226625">
              <w:rPr>
                <w:rFonts w:ascii="Arial Narrow" w:hAnsi="Arial Narrow"/>
                <w:i/>
                <w:color w:val="000000" w:themeColor="text1"/>
                <w:lang w:val="en-US"/>
              </w:rPr>
              <w:t>these</w:t>
            </w:r>
            <w:r w:rsidR="00CE6806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 w:rsidR="005907DA">
              <w:rPr>
                <w:rFonts w:ascii="Arial Narrow" w:hAnsi="Arial Narrow"/>
                <w:i/>
                <w:color w:val="000000" w:themeColor="text1"/>
                <w:lang w:val="en-US"/>
              </w:rPr>
              <w:t>in</w:t>
            </w:r>
            <w:r w:rsidR="004376CF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practi</w:t>
            </w:r>
            <w:r w:rsidR="000539EF">
              <w:rPr>
                <w:rFonts w:ascii="Arial Narrow" w:hAnsi="Arial Narrow"/>
                <w:i/>
                <w:color w:val="000000" w:themeColor="text1"/>
                <w:lang w:val="en-US"/>
              </w:rPr>
              <w:t>ce.</w:t>
            </w:r>
          </w:p>
          <w:p w14:paraId="74E1DB08" w14:textId="700BA6D5" w:rsidR="004C5380" w:rsidRDefault="004C5380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Ensure the ongoing implementation of Te Whāriki to ensure </w:t>
            </w:r>
            <w:proofErr w:type="gramStart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high quality</w:t>
            </w:r>
            <w:proofErr w:type="gramEnd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outcomes for all tamariki.</w:t>
            </w:r>
          </w:p>
          <w:p w14:paraId="233F86A0" w14:textId="7B99FBBE" w:rsidR="004376CF" w:rsidRDefault="00E2740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Leading the development of </w:t>
            </w:r>
            <w:r w:rsidR="004376CF">
              <w:rPr>
                <w:rFonts w:ascii="Arial Narrow" w:hAnsi="Arial Narrow"/>
                <w:i/>
                <w:color w:val="000000" w:themeColor="text1"/>
                <w:lang w:val="en-US"/>
              </w:rPr>
              <w:t>C</w:t>
            </w:r>
            <w:r w:rsidR="00F3745A">
              <w:rPr>
                <w:rFonts w:ascii="Arial Narrow" w:hAnsi="Arial Narrow"/>
                <w:i/>
                <w:color w:val="000000" w:themeColor="text1"/>
                <w:lang w:val="en-US"/>
              </w:rPr>
              <w:t>urriculum priorities to ensure they reflect the divers</w:t>
            </w:r>
            <w:r w:rsidR="00123D78">
              <w:rPr>
                <w:rFonts w:ascii="Arial Narrow" w:hAnsi="Arial Narrow"/>
                <w:i/>
                <w:color w:val="000000" w:themeColor="text1"/>
                <w:lang w:val="en-US"/>
              </w:rPr>
              <w:t>ity</w:t>
            </w:r>
            <w:r w:rsidR="00F3745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 w:rsidR="00693830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of the </w:t>
            </w:r>
            <w:r w:rsidR="00F3745A">
              <w:rPr>
                <w:rFonts w:ascii="Arial Narrow" w:hAnsi="Arial Narrow"/>
                <w:i/>
                <w:color w:val="000000" w:themeColor="text1"/>
                <w:lang w:val="en-US"/>
              </w:rPr>
              <w:t>kindergarten culture and community.</w:t>
            </w:r>
          </w:p>
          <w:p w14:paraId="54746BD1" w14:textId="6705BD7A" w:rsidR="00CB2899" w:rsidRPr="001C361B" w:rsidRDefault="00216520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Guid</w:t>
            </w:r>
            <w:r w:rsidR="000F20C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all kaiako to undertake a</w:t>
            </w:r>
            <w:r w:rsidR="00B20F52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n annual 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Professional Growth </w:t>
            </w:r>
            <w:r w:rsidR="003B7E83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Cycle and actively engage in internal evaluation as effective tools to reflect, critique and improve their teaching practice.</w:t>
            </w:r>
          </w:p>
          <w:p w14:paraId="7DB5F8C4" w14:textId="162CF124" w:rsidR="000F20C8" w:rsidRPr="001C361B" w:rsidRDefault="000F20C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Guiding all support staff to undertake and complete an annual appraisal.</w:t>
            </w:r>
          </w:p>
          <w:p w14:paraId="7A0B72F4" w14:textId="3F39F8FC" w:rsidR="00FB7F30" w:rsidRPr="001C361B" w:rsidRDefault="006A7AF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Takes personal </w:t>
            </w:r>
            <w:r w:rsidR="00E02122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responsibility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for own professional learning and</w:t>
            </w:r>
            <w:r w:rsidR="00D27A2E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renewal of Teaching Council practicing certificate.</w:t>
            </w:r>
          </w:p>
          <w:p w14:paraId="747477ED" w14:textId="2E11AA4C" w:rsidR="00B84155" w:rsidRPr="001C361B" w:rsidRDefault="00B84155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Being actively engaged in the</w:t>
            </w:r>
            <w:r w:rsidR="00A36E8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ir own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Professional Growth Cy</w:t>
            </w:r>
            <w:r w:rsidR="0099772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cle, leading to ongoing improvement and innovation to ensure </w:t>
            </w:r>
            <w:r w:rsidR="000F20C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the aspirations of </w:t>
            </w:r>
            <w:r w:rsidR="0099772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Our Code Our Standard</w:t>
            </w:r>
            <w:r w:rsidR="000F20C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s are</w:t>
            </w:r>
            <w:r w:rsidR="00997728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being met.</w:t>
            </w:r>
          </w:p>
          <w:p w14:paraId="2199D845" w14:textId="489C024F" w:rsidR="00CF2461" w:rsidRPr="001C361B" w:rsidRDefault="00CF246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Overseeing robust and rigorous Strategic </w:t>
            </w:r>
            <w:r w:rsidR="000539EF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and Regular 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Internal </w:t>
            </w:r>
            <w:r w:rsidR="00BC794D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evaluation documentation, ensuring all team members participate.</w:t>
            </w:r>
          </w:p>
          <w:p w14:paraId="4D439376" w14:textId="773DA6B4" w:rsidR="00BC794D" w:rsidRDefault="00E2740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Having current knowledge </w:t>
            </w:r>
            <w:r w:rsidR="000539EF">
              <w:rPr>
                <w:rFonts w:ascii="Arial Narrow" w:hAnsi="Arial Narrow"/>
                <w:i/>
                <w:color w:val="000000" w:themeColor="text1"/>
                <w:lang w:val="en-US"/>
              </w:rPr>
              <w:t>of current</w:t>
            </w:r>
            <w:r w:rsidR="00BC794D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trends and practices within the ECE sector</w:t>
            </w:r>
            <w:r w:rsidR="00B84155"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</w:p>
          <w:p w14:paraId="77746B6B" w14:textId="77777777" w:rsidR="00B84155" w:rsidRPr="001E581A" w:rsidRDefault="00CB252C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Sets standards of teaching practice and refer concerns to </w:t>
            </w:r>
            <w:r w:rsidR="00BD3B02"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>the General Manager and undertake Mandatory Reporting to the Teaching Council</w:t>
            </w:r>
            <w:r w:rsidR="00350882"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if required.</w:t>
            </w:r>
          </w:p>
          <w:p w14:paraId="1CDEAABF" w14:textId="5DBA1A38" w:rsidR="00125D59" w:rsidRPr="001E581A" w:rsidRDefault="00125D59" w:rsidP="00125D5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>Ensure mentor support for kaiako to progress from T</w:t>
            </w:r>
            <w:r w:rsidRPr="001E581A">
              <w:rPr>
                <w:rFonts w:ascii="Arial Narrow" w:hAnsi="Arial Narrow"/>
                <w:i/>
                <w:color w:val="000000" w:themeColor="text1"/>
                <w:lang w:val="mi-NZ"/>
              </w:rPr>
              <w:t>ōmua Certification to Tuturū.</w:t>
            </w:r>
          </w:p>
          <w:p w14:paraId="1004D6EE" w14:textId="62A1B3DF" w:rsidR="00CB56E2" w:rsidRPr="001E581A" w:rsidRDefault="002F2FDC" w:rsidP="00D22D77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S</w:t>
            </w:r>
            <w:r w:rsidR="00CB56E2"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how </w:t>
            </w:r>
            <w:r w:rsidR="00E02122"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>initiative</w:t>
            </w:r>
            <w:r w:rsidR="00A05DD6" w:rsidRPr="001E581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contribute to problem solving in a professional and effective manner to ensure the smooth running of the kindergarten.</w:t>
            </w:r>
          </w:p>
          <w:p w14:paraId="7A3A137A" w14:textId="77777777" w:rsidR="005F2ECA" w:rsidRDefault="005F2EC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Show leadership that contributes to </w:t>
            </w:r>
            <w:proofErr w:type="gramStart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the effective</w:t>
            </w:r>
            <w:proofErr w:type="gramEnd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teaching</w:t>
            </w:r>
            <w:r w:rsidR="00A87FB9">
              <w:rPr>
                <w:rFonts w:ascii="Arial Narrow" w:hAnsi="Arial Narrow"/>
                <w:i/>
                <w:color w:val="000000" w:themeColor="text1"/>
                <w:lang w:val="en-US"/>
              </w:rPr>
              <w:t>, learning and team culture.</w:t>
            </w:r>
          </w:p>
          <w:p w14:paraId="62B27F4A" w14:textId="17CDD6CA" w:rsidR="00652AA6" w:rsidRPr="00CB2899" w:rsidRDefault="00652AA6" w:rsidP="00E27408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Use innovation and problem</w:t>
            </w:r>
            <w:r w:rsidR="00B07ADC">
              <w:rPr>
                <w:rFonts w:ascii="Arial Narrow" w:hAnsi="Arial Narrow"/>
                <w:i/>
                <w:color w:val="000000" w:themeColor="text1"/>
                <w:lang w:val="en-US"/>
              </w:rPr>
              <w:t>-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solving skills to ensure 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the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effective run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ning of </w:t>
            </w:r>
            <w:proofErr w:type="gramStart"/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the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kindergarten</w:t>
            </w:r>
            <w:proofErr w:type="gramEnd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. </w:t>
            </w:r>
          </w:p>
        </w:tc>
      </w:tr>
      <w:tr w:rsidR="00CB2899" w14:paraId="0B5AA376" w14:textId="77777777">
        <w:tc>
          <w:tcPr>
            <w:tcW w:w="2660" w:type="dxa"/>
          </w:tcPr>
          <w:p w14:paraId="580C5DCB" w14:textId="1D5D108C" w:rsidR="00CB2899" w:rsidRDefault="00CB2899" w:rsidP="00CB2899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lastRenderedPageBreak/>
              <w:t>Commitment to learners.</w:t>
            </w:r>
          </w:p>
        </w:tc>
        <w:tc>
          <w:tcPr>
            <w:tcW w:w="6988" w:type="dxa"/>
          </w:tcPr>
          <w:p w14:paraId="6FD3C522" w14:textId="36D574E0" w:rsidR="00CB2899" w:rsidRDefault="00CB289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Promoting </w:t>
            </w:r>
            <w:r w:rsidR="00811E70">
              <w:rPr>
                <w:rFonts w:ascii="Arial Narrow" w:hAnsi="Arial Narrow"/>
                <w:i/>
                <w:color w:val="000000" w:themeColor="text1"/>
                <w:lang w:val="en-US"/>
              </w:rPr>
              <w:t>the wellbeing of learners and protecting them from harm.</w:t>
            </w:r>
          </w:p>
          <w:p w14:paraId="35F18DCB" w14:textId="508E9FCB" w:rsidR="00304F7A" w:rsidRDefault="00EA05A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Engaging in ethical and professional relationships with learners that respect professional </w:t>
            </w:r>
            <w:r w:rsidR="004A1FB2">
              <w:rPr>
                <w:rFonts w:ascii="Arial Narrow" w:hAnsi="Arial Narrow"/>
                <w:i/>
                <w:color w:val="000000" w:themeColor="text1"/>
                <w:lang w:val="en-US"/>
              </w:rPr>
              <w:t>b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oundaries.</w:t>
            </w:r>
          </w:p>
          <w:p w14:paraId="03CF41F9" w14:textId="4A73F8DB" w:rsidR="00EA05A9" w:rsidRDefault="00EA05A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Respecting the diversity of the heritage, language, identity</w:t>
            </w:r>
            <w:r w:rsidR="00730651">
              <w:rPr>
                <w:rFonts w:ascii="Arial Narrow" w:hAnsi="Arial Narrow"/>
                <w:i/>
                <w:color w:val="000000" w:themeColor="text1"/>
                <w:lang w:val="en-US"/>
              </w:rPr>
              <w:t>,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culture of all </w:t>
            </w:r>
            <w:r w:rsidR="004A1FB2">
              <w:rPr>
                <w:rFonts w:ascii="Arial Narrow" w:hAnsi="Arial Narrow"/>
                <w:i/>
                <w:color w:val="000000" w:themeColor="text1"/>
                <w:lang w:val="en-US"/>
              </w:rPr>
              <w:t>learners.</w:t>
            </w:r>
          </w:p>
          <w:p w14:paraId="016ABC9D" w14:textId="1B8D2D5A" w:rsidR="004A1FB2" w:rsidRDefault="004A1FB2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Affirming Māori learners as tangata whenua and supporting their </w:t>
            </w:r>
            <w:r w:rsidR="00730651">
              <w:rPr>
                <w:rFonts w:ascii="Arial Narrow" w:hAnsi="Arial Narrow"/>
                <w:i/>
                <w:color w:val="000000" w:themeColor="text1"/>
                <w:lang w:val="en-US"/>
              </w:rPr>
              <w:t>educational aspirations.</w:t>
            </w:r>
          </w:p>
          <w:p w14:paraId="1211A858" w14:textId="322FFB90" w:rsidR="00730651" w:rsidRDefault="0073065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Promoting inclusive practices to support the needs and abilities of all learners.</w:t>
            </w:r>
          </w:p>
          <w:p w14:paraId="75D2A311" w14:textId="4EB5C099" w:rsidR="00730651" w:rsidRDefault="0035342E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Being fair and effectively managing assumptions and personal beliefs.</w:t>
            </w:r>
          </w:p>
          <w:p w14:paraId="0AF3A87F" w14:textId="5B6AC3C6" w:rsidR="0035342E" w:rsidRDefault="00AF02E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Monitoring standards and maintaining an </w:t>
            </w:r>
            <w:r w:rsidR="00B54E82">
              <w:rPr>
                <w:rFonts w:ascii="Arial Narrow" w:hAnsi="Arial Narrow"/>
                <w:i/>
                <w:color w:val="000000" w:themeColor="text1"/>
                <w:lang w:val="en-US"/>
              </w:rPr>
              <w:t>environment which is welcoming, attractive, clean, healthy</w:t>
            </w:r>
            <w:r w:rsidR="00C7005D">
              <w:rPr>
                <w:rFonts w:ascii="Arial Narrow" w:hAnsi="Arial Narrow"/>
                <w:i/>
                <w:color w:val="000000" w:themeColor="text1"/>
                <w:lang w:val="en-US"/>
              </w:rPr>
              <w:t>,</w:t>
            </w:r>
            <w:r w:rsidR="00B54E82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safe.</w:t>
            </w:r>
          </w:p>
          <w:p w14:paraId="4F126DB5" w14:textId="30BE0865" w:rsidR="00B54E82" w:rsidRPr="00DC232A" w:rsidRDefault="00B54E82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Overseeing and managin</w:t>
            </w:r>
            <w:r w:rsidR="00EE0150"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g the resource budget to ensure tamariki have access to a </w:t>
            </w:r>
            <w:r w:rsidR="002F2FDC">
              <w:rPr>
                <w:rFonts w:ascii="Arial Narrow" w:hAnsi="Arial Narrow"/>
                <w:i/>
                <w:color w:val="000000" w:themeColor="text1"/>
                <w:lang w:val="en-US"/>
              </w:rPr>
              <w:t>wide</w:t>
            </w:r>
            <w:r w:rsidR="00EE0150"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range of experiences.</w:t>
            </w:r>
          </w:p>
          <w:p w14:paraId="6D770DD5" w14:textId="490FF29F" w:rsidR="00811E70" w:rsidRPr="00CB2899" w:rsidRDefault="0066308A" w:rsidP="00DC232A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lastRenderedPageBreak/>
              <w:t xml:space="preserve">Support the development and implementation of individual learning plans </w:t>
            </w:r>
            <w:r w:rsidR="00D379EF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as appropriate in </w:t>
            </w:r>
            <w:r w:rsidR="009F43B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collaboration </w:t>
            </w:r>
            <w:r w:rsidR="00D379EF">
              <w:rPr>
                <w:rFonts w:ascii="Arial Narrow" w:hAnsi="Arial Narrow"/>
                <w:i/>
                <w:color w:val="000000" w:themeColor="text1"/>
                <w:lang w:val="en-US"/>
              </w:rPr>
              <w:t>with external agencies.</w:t>
            </w:r>
          </w:p>
        </w:tc>
      </w:tr>
      <w:tr w:rsidR="0035342E" w14:paraId="61BF6137" w14:textId="77777777">
        <w:tc>
          <w:tcPr>
            <w:tcW w:w="2660" w:type="dxa"/>
          </w:tcPr>
          <w:p w14:paraId="5974B15D" w14:textId="08DF3437" w:rsidR="0035342E" w:rsidRDefault="00DC232A" w:rsidP="00CB2899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lastRenderedPageBreak/>
              <w:br w:type="page"/>
            </w:r>
            <w:r w:rsidR="003311D2">
              <w:rPr>
                <w:rFonts w:ascii="Arial Narrow" w:eastAsia="Arial Narrow" w:hAnsi="Arial Narrow" w:cs="Arial Narrow"/>
                <w:b/>
                <w:color w:val="000000"/>
              </w:rPr>
              <w:t>Commitment to Families and Whānau</w:t>
            </w:r>
          </w:p>
        </w:tc>
        <w:tc>
          <w:tcPr>
            <w:tcW w:w="6988" w:type="dxa"/>
          </w:tcPr>
          <w:p w14:paraId="7A393C42" w14:textId="77777777" w:rsidR="0035342E" w:rsidRDefault="003311D2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Engaging in relationships with families and </w:t>
            </w:r>
            <w:r w:rsidR="00BC5EDA">
              <w:rPr>
                <w:rFonts w:ascii="Arial Narrow" w:hAnsi="Arial Narrow"/>
                <w:i/>
                <w:color w:val="000000" w:themeColor="text1"/>
                <w:lang w:val="en-US"/>
              </w:rPr>
              <w:t>whānau that are professional and respectful.</w:t>
            </w:r>
          </w:p>
          <w:p w14:paraId="21421398" w14:textId="77777777" w:rsidR="00BC5EDA" w:rsidRDefault="00BC5ED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Engaging families and whānau in their children’s learning.</w:t>
            </w:r>
          </w:p>
          <w:p w14:paraId="48568320" w14:textId="39F13E18" w:rsidR="00BC5EDA" w:rsidRDefault="00BC5ED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Respecting the diversity of the heritage, language, identity, and culture of families and whānau.</w:t>
            </w:r>
          </w:p>
          <w:p w14:paraId="30F7040C" w14:textId="03DB95A8" w:rsidR="00BC5EDA" w:rsidRDefault="00190A1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Actively supporting and leading </w:t>
            </w:r>
            <w:r w:rsidR="008E6CDC">
              <w:rPr>
                <w:rFonts w:ascii="Arial Narrow" w:hAnsi="Arial Narrow"/>
                <w:i/>
                <w:color w:val="000000" w:themeColor="text1"/>
                <w:lang w:val="en-US"/>
              </w:rPr>
              <w:t>kaiako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/teachers to engage effectively and appropriately with Māori</w:t>
            </w:r>
            <w:r w:rsidR="00957E77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whānau, hapū, iwi and community.</w:t>
            </w:r>
          </w:p>
          <w:p w14:paraId="6CC5223D" w14:textId="0F7135C3" w:rsidR="006C5A39" w:rsidRDefault="006C5A39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Work in partnership with families / whānau to ensure positive outcomes for </w:t>
            </w:r>
            <w:r w:rsidR="000A72E0">
              <w:rPr>
                <w:rFonts w:ascii="Arial Narrow" w:hAnsi="Arial Narrow"/>
                <w:i/>
                <w:color w:val="000000" w:themeColor="text1"/>
                <w:lang w:val="en-US"/>
              </w:rPr>
              <w:t>tamariki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</w:p>
        </w:tc>
      </w:tr>
      <w:tr w:rsidR="00444E42" w14:paraId="22B96A9A" w14:textId="77777777">
        <w:tc>
          <w:tcPr>
            <w:tcW w:w="2660" w:type="dxa"/>
          </w:tcPr>
          <w:p w14:paraId="3C5CB434" w14:textId="300CDD4B" w:rsidR="00444E42" w:rsidRDefault="00444E42" w:rsidP="00CB2899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Commitment to Society</w:t>
            </w:r>
          </w:p>
        </w:tc>
        <w:tc>
          <w:tcPr>
            <w:tcW w:w="6988" w:type="dxa"/>
          </w:tcPr>
          <w:p w14:paraId="2A49C386" w14:textId="0E2FD2F3" w:rsidR="00444E42" w:rsidRDefault="00444E42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Promoting and pro</w:t>
            </w:r>
            <w:r w:rsidR="008C192A">
              <w:rPr>
                <w:rFonts w:ascii="Arial Narrow" w:hAnsi="Arial Narrow"/>
                <w:i/>
                <w:color w:val="000000" w:themeColor="text1"/>
                <w:lang w:val="en-US"/>
              </w:rPr>
              <w:t>tecting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the principles of human rights, sustainability and social justice.</w:t>
            </w:r>
          </w:p>
          <w:p w14:paraId="448888AF" w14:textId="77777777" w:rsidR="00444E42" w:rsidRDefault="004E235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Demonstrating a commitment to a Tiriti o Waitangi based Aotearoa New Zealand.</w:t>
            </w:r>
          </w:p>
          <w:p w14:paraId="7925F365" w14:textId="6398EBCB" w:rsidR="006601BB" w:rsidRPr="00744778" w:rsidRDefault="006601BB" w:rsidP="002803C0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74477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Fostering learners to be active participants in community </w:t>
            </w:r>
            <w:r w:rsidR="00E02122" w:rsidRPr="00744778">
              <w:rPr>
                <w:rFonts w:ascii="Arial Narrow" w:hAnsi="Arial Narrow"/>
                <w:i/>
                <w:color w:val="000000" w:themeColor="text1"/>
                <w:lang w:val="en-US"/>
              </w:rPr>
              <w:t>life</w:t>
            </w:r>
            <w:r w:rsidRPr="0074477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engaged in issues important to the wellbeing of society.</w:t>
            </w:r>
          </w:p>
          <w:p w14:paraId="15CE974F" w14:textId="2DAA96C8" w:rsidR="006601BB" w:rsidRDefault="00312310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Hav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 awareness of current trends, issues, innovation</w:t>
            </w:r>
            <w:r w:rsidR="00744778">
              <w:rPr>
                <w:rFonts w:ascii="Arial Narrow" w:hAnsi="Arial Narrow"/>
                <w:i/>
                <w:color w:val="000000" w:themeColor="text1"/>
                <w:lang w:val="en-US"/>
              </w:rPr>
              <w:t>s</w:t>
            </w:r>
            <w:r w:rsidR="00935268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that may or have an impact on society locally, regionally, nationally and/or globally.</w:t>
            </w:r>
          </w:p>
          <w:p w14:paraId="4D79F594" w14:textId="77777777" w:rsidR="005A4B54" w:rsidRDefault="005A4B54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Demonstrate understanding of the changing social and cultural contexts and how they </w:t>
            </w:r>
            <w:r w:rsidR="00A55361">
              <w:rPr>
                <w:rFonts w:ascii="Arial Narrow" w:hAnsi="Arial Narrow"/>
                <w:i/>
                <w:color w:val="000000" w:themeColor="text1"/>
                <w:lang w:val="en-US"/>
              </w:rPr>
              <w:t>may affect kindergartens.</w:t>
            </w:r>
          </w:p>
          <w:p w14:paraId="6009FA9D" w14:textId="04675166" w:rsidR="00770925" w:rsidRDefault="00523846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Ensur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 w:rsidR="0077092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relationships</w:t>
            </w:r>
            <w:r w:rsidR="0077092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and</w:t>
            </w:r>
            <w:r w:rsidR="0077092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networks are established and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fostered</w:t>
            </w:r>
            <w:r w:rsidR="0077092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within and between </w:t>
            </w:r>
            <w:proofErr w:type="gramStart"/>
            <w:r w:rsidR="00770925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the 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kindergartens</w:t>
            </w:r>
            <w:proofErr w:type="gramEnd"/>
            <w:r w:rsidR="00BF6DAF"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</w:p>
          <w:p w14:paraId="4B7A025C" w14:textId="0AAA6843" w:rsidR="00523846" w:rsidRDefault="00523846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Ensur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relationshi</w:t>
            </w:r>
            <w:r w:rsidR="00BF6DAF">
              <w:rPr>
                <w:rFonts w:ascii="Arial Narrow" w:hAnsi="Arial Narrow"/>
                <w:i/>
                <w:color w:val="000000" w:themeColor="text1"/>
                <w:lang w:val="en-US"/>
              </w:rPr>
              <w:t>ps and networks are established and fostered within and between ECE and the wider community.</w:t>
            </w:r>
          </w:p>
        </w:tc>
      </w:tr>
      <w:tr w:rsidR="005E699A" w14:paraId="1293ED3E" w14:textId="77777777">
        <w:tc>
          <w:tcPr>
            <w:tcW w:w="2660" w:type="dxa"/>
          </w:tcPr>
          <w:p w14:paraId="2C9F6EC5" w14:textId="5F203345" w:rsidR="005E699A" w:rsidRDefault="005E699A" w:rsidP="00CB2899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Compl</w:t>
            </w:r>
            <w:r w:rsidR="00AA0D1D">
              <w:rPr>
                <w:rFonts w:ascii="Arial Narrow" w:eastAsia="Arial Narrow" w:hAnsi="Arial Narrow" w:cs="Arial Narrow"/>
                <w:b/>
                <w:color w:val="000000"/>
              </w:rPr>
              <w:t>iance</w:t>
            </w:r>
          </w:p>
        </w:tc>
        <w:tc>
          <w:tcPr>
            <w:tcW w:w="6988" w:type="dxa"/>
          </w:tcPr>
          <w:p w14:paraId="51EF4982" w14:textId="081A6981" w:rsidR="005E699A" w:rsidRDefault="006B7BC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Review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maintain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compliance with the MOE legislative framework</w:t>
            </w:r>
            <w:r w:rsidR="001C14A4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to ensure continual compliance.</w:t>
            </w:r>
          </w:p>
          <w:p w14:paraId="03EA9224" w14:textId="1E8F4C6E" w:rsidR="0017432D" w:rsidRDefault="0017432D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Support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  <w:r w:rsidR="0072069E">
              <w:rPr>
                <w:rFonts w:ascii="Arial Narrow" w:hAnsi="Arial Narrow"/>
                <w:i/>
                <w:color w:val="000000" w:themeColor="text1"/>
                <w:lang w:val="en-US"/>
              </w:rPr>
              <w:t>discussion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implementation of risk management within the kindergarten.</w:t>
            </w:r>
          </w:p>
          <w:p w14:paraId="36BBEDC3" w14:textId="1D4E9370" w:rsidR="00CC3C2D" w:rsidRDefault="0017432D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Meet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the worker obligations under the Health and Safety </w:t>
            </w:r>
            <w:r w:rsidR="00DC626F">
              <w:rPr>
                <w:rFonts w:ascii="Arial Narrow" w:hAnsi="Arial Narrow"/>
                <w:i/>
                <w:color w:val="000000" w:themeColor="text1"/>
                <w:lang w:val="en-US"/>
              </w:rPr>
              <w:t>at Work Act 2015.</w:t>
            </w:r>
          </w:p>
          <w:p w14:paraId="3F5F6D0B" w14:textId="466E7A47" w:rsidR="00467470" w:rsidRPr="00DC232A" w:rsidRDefault="00CC3C2D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Ensur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the GM is well informed on all kindergarten matters.</w:t>
            </w:r>
          </w:p>
          <w:p w14:paraId="5F7DC26B" w14:textId="2CBEC570" w:rsidR="008E6CDC" w:rsidRPr="00DC232A" w:rsidRDefault="000B3A0A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Develop, implement and report on, the strategic focus of the Association</w:t>
            </w:r>
            <w:r w:rsidR="0072069E"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as required.</w:t>
            </w:r>
          </w:p>
          <w:p w14:paraId="7878D5BD" w14:textId="62B179B1" w:rsidR="000F20C8" w:rsidRPr="001C361B" w:rsidRDefault="000F20C8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Ensuring the kindergarten operations budget is utili</w:t>
            </w:r>
            <w:r w:rsidR="000539EF">
              <w:rPr>
                <w:rFonts w:ascii="Arial Narrow" w:hAnsi="Arial Narrow"/>
                <w:i/>
                <w:color w:val="000000" w:themeColor="text1"/>
                <w:lang w:val="en-US"/>
              </w:rPr>
              <w:t>s</w:t>
            </w:r>
            <w:r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ed effectively and in a time</w:t>
            </w:r>
            <w:r w:rsidR="009E0BCD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ly manner to ensure positive outcomes </w:t>
            </w:r>
            <w:r w:rsidR="00A65D34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>for</w:t>
            </w:r>
            <w:r w:rsidR="009E0BCD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tamariki. </w:t>
            </w:r>
            <w:r w:rsidR="00A65D34" w:rsidRPr="001C361B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</w:p>
          <w:p w14:paraId="34C6AB54" w14:textId="77777777" w:rsidR="00A45092" w:rsidRDefault="00467470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Liaising with the MOE and ERO regarding kindergarten documentation and systems.</w:t>
            </w:r>
          </w:p>
          <w:p w14:paraId="20B1A24E" w14:textId="5BBC5DDC" w:rsidR="00C92EA5" w:rsidRDefault="00A16392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Ensuring the relevant legislation and Association policies and procedures are understood, respected</w:t>
            </w:r>
            <w:r w:rsidR="008C192A">
              <w:rPr>
                <w:rFonts w:ascii="Arial Narrow" w:hAnsi="Arial Narrow"/>
                <w:i/>
                <w:color w:val="000000" w:themeColor="text1"/>
                <w:lang w:val="en-US"/>
              </w:rPr>
              <w:t>,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and </w:t>
            </w:r>
            <w:proofErr w:type="gramStart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adhered to at all times</w:t>
            </w:r>
            <w:proofErr w:type="gramEnd"/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.</w:t>
            </w:r>
          </w:p>
          <w:p w14:paraId="3D11BF29" w14:textId="5B7CAA99" w:rsidR="009B542C" w:rsidRDefault="00C92EA5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Build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kno</w:t>
            </w:r>
            <w:r w:rsidR="009B542C">
              <w:rPr>
                <w:rFonts w:ascii="Arial Narrow" w:hAnsi="Arial Narrow"/>
                <w:i/>
                <w:color w:val="000000" w:themeColor="text1"/>
                <w:lang w:val="en-US"/>
              </w:rPr>
              <w:t>wledge and skill</w:t>
            </w:r>
            <w:r w:rsidR="00E27408">
              <w:rPr>
                <w:rFonts w:ascii="Arial Narrow" w:hAnsi="Arial Narrow"/>
                <w:i/>
                <w:color w:val="000000" w:themeColor="text1"/>
                <w:lang w:val="en-US"/>
              </w:rPr>
              <w:t>s</w:t>
            </w:r>
            <w:r w:rsidR="009B542C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in relation to Association administrative requirements.</w:t>
            </w:r>
          </w:p>
          <w:p w14:paraId="5CF9CD80" w14:textId="2A3BE175" w:rsidR="00AC573D" w:rsidRDefault="009B542C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Shar</w:t>
            </w:r>
            <w:r w:rsidR="00CF02D9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in administrative tasks.</w:t>
            </w:r>
            <w:r w:rsidR="001C14A4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</w:p>
          <w:p w14:paraId="388585FF" w14:textId="77777777" w:rsidR="00A65D34" w:rsidRDefault="00A65D34" w:rsidP="00A65D34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Attending the kindergarten or elsewhere outside normal hours of employment to fulfill the duties and responsibilities of the position. </w:t>
            </w:r>
          </w:p>
          <w:p w14:paraId="519095AE" w14:textId="0622D4D7" w:rsidR="00A55361" w:rsidRDefault="00A5536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Monitor</w:t>
            </w:r>
            <w:r w:rsidR="00CF02D9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the overall operations of the kindergarten.</w:t>
            </w:r>
            <w:r w:rsidR="00A65D34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</w:t>
            </w:r>
          </w:p>
          <w:p w14:paraId="07353DDC" w14:textId="273C0800" w:rsidR="00A55361" w:rsidRDefault="00A55361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Mak</w:t>
            </w:r>
            <w:r w:rsidR="00CF02D9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decisions and delegat</w:t>
            </w:r>
            <w:r w:rsidR="00CF02D9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task</w:t>
            </w:r>
            <w:r w:rsidR="00AC592E"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s as appropriate – embrace a distributed lea</w:t>
            </w:r>
            <w:r w:rsidR="000425F1" w:rsidRPr="00DC232A">
              <w:rPr>
                <w:rFonts w:ascii="Arial Narrow" w:hAnsi="Arial Narrow"/>
                <w:i/>
                <w:color w:val="000000" w:themeColor="text1"/>
                <w:lang w:val="en-US"/>
              </w:rPr>
              <w:t>dership model.</w:t>
            </w:r>
          </w:p>
          <w:p w14:paraId="7B6952A1" w14:textId="7D1C9151" w:rsidR="0059261F" w:rsidRDefault="0059261F" w:rsidP="00CB2899">
            <w:pPr>
              <w:numPr>
                <w:ilvl w:val="0"/>
                <w:numId w:val="3"/>
              </w:numPr>
              <w:spacing w:after="0"/>
              <w:ind w:left="335" w:hanging="335"/>
              <w:rPr>
                <w:rFonts w:ascii="Arial Narrow" w:hAnsi="Arial Narrow"/>
                <w:i/>
                <w:color w:val="000000" w:themeColor="text1"/>
                <w:lang w:val="en-US"/>
              </w:rPr>
            </w:pP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>Support</w:t>
            </w:r>
            <w:r w:rsidR="00CF02D9">
              <w:rPr>
                <w:rFonts w:ascii="Arial Narrow" w:hAnsi="Arial Narrow"/>
                <w:i/>
                <w:color w:val="000000" w:themeColor="text1"/>
                <w:lang w:val="en-US"/>
              </w:rPr>
              <w:t>ing</w:t>
            </w:r>
            <w:r>
              <w:rPr>
                <w:rFonts w:ascii="Arial Narrow" w:hAnsi="Arial Narrow"/>
                <w:i/>
                <w:color w:val="000000" w:themeColor="text1"/>
                <w:lang w:val="en-US"/>
              </w:rPr>
              <w:t xml:space="preserve"> all kaiako to grow leadership knowledge and give opportunities for them to be leaders in the operation of the kindergarten.</w:t>
            </w:r>
          </w:p>
        </w:tc>
      </w:tr>
    </w:tbl>
    <w:p w14:paraId="77C35DA7" w14:textId="77777777" w:rsidR="00E34167" w:rsidRPr="004030F0" w:rsidRDefault="00E34167" w:rsidP="00E34167">
      <w:pPr>
        <w:rPr>
          <w:rFonts w:ascii="Arial Narrow" w:hAnsi="Arial Narrow"/>
          <w:color w:val="000000" w:themeColor="text1"/>
        </w:rPr>
      </w:pPr>
    </w:p>
    <w:p w14:paraId="07101679" w14:textId="0C915D71" w:rsidR="00BB7BBD" w:rsidRPr="00E34167" w:rsidRDefault="00E06798" w:rsidP="00E34167">
      <w:pPr>
        <w:rPr>
          <w:rFonts w:ascii="Arial Narrow" w:eastAsia="Arial Narrow" w:hAnsi="Arial Narrow" w:cs="Arial Narrow"/>
          <w:b/>
          <w:bCs/>
          <w:color w:val="000000"/>
        </w:rPr>
      </w:pPr>
      <w:r w:rsidRPr="00B23DD5">
        <w:rPr>
          <w:rFonts w:ascii="Arial Narrow" w:eastAsia="Arial Narrow" w:hAnsi="Arial Narrow" w:cs="Arial Narrow"/>
          <w:b/>
          <w:bCs/>
          <w:color w:val="000000"/>
        </w:rPr>
        <w:t>Signed</w:t>
      </w:r>
      <w:r w:rsidR="00B23DD5">
        <w:rPr>
          <w:rFonts w:ascii="Arial Narrow" w:eastAsia="Arial Narrow" w:hAnsi="Arial Narrow" w:cs="Arial Narrow"/>
          <w:b/>
          <w:bCs/>
          <w:color w:val="000000"/>
        </w:rPr>
        <w:t>:</w:t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E34167">
        <w:rPr>
          <w:rFonts w:ascii="Arial Narrow" w:eastAsia="Arial Narrow" w:hAnsi="Arial Narrow" w:cs="Arial Narrow"/>
          <w:b/>
          <w:bCs/>
          <w:color w:val="000000"/>
        </w:rPr>
        <w:tab/>
      </w:r>
      <w:r w:rsidR="00B23DD5">
        <w:rPr>
          <w:rFonts w:ascii="Arial Narrow" w:eastAsia="Arial Narrow" w:hAnsi="Arial Narrow" w:cs="Arial Narrow"/>
          <w:b/>
          <w:color w:val="000000"/>
        </w:rPr>
        <w:t>Review Date:</w:t>
      </w:r>
    </w:p>
    <w:sectPr w:rsidR="00BB7BBD" w:rsidRPr="00E34167" w:rsidSect="00CB0963">
      <w:headerReference w:type="even" r:id="rId9"/>
      <w:footerReference w:type="default" r:id="rId10"/>
      <w:pgSz w:w="11906" w:h="16838"/>
      <w:pgMar w:top="851" w:right="1077" w:bottom="851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F8BE8" w14:textId="77777777" w:rsidR="002D1CDD" w:rsidRDefault="002D1CDD">
      <w:pPr>
        <w:spacing w:after="0" w:line="240" w:lineRule="auto"/>
      </w:pPr>
      <w:r>
        <w:separator/>
      </w:r>
    </w:p>
  </w:endnote>
  <w:endnote w:type="continuationSeparator" w:id="0">
    <w:p w14:paraId="256D7A30" w14:textId="77777777" w:rsidR="002D1CDD" w:rsidRDefault="002D1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537858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4C7F9481" w14:textId="02BC93A4" w:rsidR="00B15812" w:rsidRPr="00B15812" w:rsidRDefault="00B15812" w:rsidP="00B15812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B15812">
          <w:rPr>
            <w:rFonts w:ascii="Arial" w:hAnsi="Arial" w:cs="Arial"/>
            <w:sz w:val="18"/>
            <w:szCs w:val="18"/>
          </w:rPr>
          <w:fldChar w:fldCharType="begin"/>
        </w:r>
        <w:r w:rsidRPr="00B15812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15812">
          <w:rPr>
            <w:rFonts w:ascii="Arial" w:hAnsi="Arial" w:cs="Arial"/>
            <w:sz w:val="18"/>
            <w:szCs w:val="18"/>
          </w:rPr>
          <w:fldChar w:fldCharType="separate"/>
        </w:r>
        <w:r w:rsidR="000B3A0A">
          <w:rPr>
            <w:rFonts w:ascii="Arial" w:hAnsi="Arial" w:cs="Arial"/>
            <w:noProof/>
            <w:sz w:val="18"/>
            <w:szCs w:val="18"/>
          </w:rPr>
          <w:t>4</w:t>
        </w:r>
        <w:r w:rsidRPr="00B15812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200E22A6" w14:textId="2B0207DC" w:rsidR="00BB7BBD" w:rsidRPr="00B15812" w:rsidRDefault="00B15812" w:rsidP="00B15812">
    <w:pPr>
      <w:spacing w:after="0"/>
      <w:jc w:val="center"/>
      <w:rPr>
        <w:rFonts w:ascii="Arial Narrow" w:eastAsia="Arial Narrow" w:hAnsi="Arial Narrow" w:cs="Arial Narrow"/>
        <w:sz w:val="18"/>
        <w:szCs w:val="18"/>
      </w:rPr>
    </w:pPr>
    <w:r w:rsidRPr="00B15812">
      <w:rPr>
        <w:rFonts w:ascii="Arial Narrow" w:eastAsia="Arial Narrow" w:hAnsi="Arial Narrow" w:cs="Arial Narrow"/>
        <w:sz w:val="18"/>
        <w:szCs w:val="18"/>
      </w:rPr>
      <w:t xml:space="preserve">Job Description – </w:t>
    </w:r>
    <w:r w:rsidR="00C7005D">
      <w:rPr>
        <w:rFonts w:ascii="Arial Narrow" w:eastAsia="Arial Narrow" w:hAnsi="Arial Narrow" w:cs="Arial Narrow"/>
        <w:sz w:val="18"/>
        <w:szCs w:val="18"/>
      </w:rPr>
      <w:t xml:space="preserve">Head </w:t>
    </w:r>
    <w:r w:rsidRPr="00B15812">
      <w:rPr>
        <w:rFonts w:ascii="Arial Narrow" w:eastAsia="Arial Narrow" w:hAnsi="Arial Narrow" w:cs="Arial Narrow"/>
        <w:sz w:val="18"/>
        <w:szCs w:val="18"/>
      </w:rPr>
      <w:t>Teacher</w:t>
    </w:r>
  </w:p>
  <w:p w14:paraId="0EC97FDA" w14:textId="64D47A7F" w:rsidR="00B15812" w:rsidRPr="00B15812" w:rsidRDefault="00B15812" w:rsidP="00B15812">
    <w:pPr>
      <w:spacing w:after="0"/>
      <w:jc w:val="center"/>
      <w:rPr>
        <w:rFonts w:ascii="Arial Narrow" w:eastAsia="Arial Narrow" w:hAnsi="Arial Narrow" w:cs="Arial Narrow"/>
        <w:sz w:val="18"/>
        <w:szCs w:val="18"/>
      </w:rPr>
    </w:pPr>
    <w:r w:rsidRPr="00B15812">
      <w:rPr>
        <w:rFonts w:ascii="Arial Narrow" w:eastAsia="Arial Narrow" w:hAnsi="Arial Narrow" w:cs="Arial Narrow"/>
        <w:sz w:val="18"/>
        <w:szCs w:val="18"/>
      </w:rPr>
      <w:t>June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5E49" w14:textId="77777777" w:rsidR="002D1CDD" w:rsidRDefault="002D1CDD">
      <w:pPr>
        <w:spacing w:after="0" w:line="240" w:lineRule="auto"/>
      </w:pPr>
      <w:r>
        <w:separator/>
      </w:r>
    </w:p>
  </w:footnote>
  <w:footnote w:type="continuationSeparator" w:id="0">
    <w:p w14:paraId="5833649C" w14:textId="77777777" w:rsidR="002D1CDD" w:rsidRDefault="002D1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B633" w14:textId="77777777" w:rsidR="00BB7BBD" w:rsidRDefault="004D16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2BF82D0" w14:textId="77777777" w:rsidR="00BB7BBD" w:rsidRDefault="00BB7B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11F"/>
    <w:multiLevelType w:val="hybridMultilevel"/>
    <w:tmpl w:val="87E4B2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84619"/>
    <w:multiLevelType w:val="hybridMultilevel"/>
    <w:tmpl w:val="A37EC2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30FDA"/>
    <w:multiLevelType w:val="hybridMultilevel"/>
    <w:tmpl w:val="6062E7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F2212"/>
    <w:multiLevelType w:val="hybridMultilevel"/>
    <w:tmpl w:val="851AB5B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86D71"/>
    <w:multiLevelType w:val="hybridMultilevel"/>
    <w:tmpl w:val="AFA24B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F49D5"/>
    <w:multiLevelType w:val="multilevel"/>
    <w:tmpl w:val="45A42C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B23526"/>
    <w:multiLevelType w:val="multilevel"/>
    <w:tmpl w:val="55AE5B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1DF3ED7"/>
    <w:multiLevelType w:val="multilevel"/>
    <w:tmpl w:val="171CE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B02D2F"/>
    <w:multiLevelType w:val="multilevel"/>
    <w:tmpl w:val="457AB1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8DA3D5D"/>
    <w:multiLevelType w:val="multilevel"/>
    <w:tmpl w:val="B816C1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2A02BF4"/>
    <w:multiLevelType w:val="hybridMultilevel"/>
    <w:tmpl w:val="A34891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443FB"/>
    <w:multiLevelType w:val="multilevel"/>
    <w:tmpl w:val="7D0236D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6AE4230"/>
    <w:multiLevelType w:val="multilevel"/>
    <w:tmpl w:val="D9344B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2659898">
    <w:abstractNumId w:val="8"/>
  </w:num>
  <w:num w:numId="2" w16cid:durableId="977153318">
    <w:abstractNumId w:val="5"/>
  </w:num>
  <w:num w:numId="3" w16cid:durableId="1787918739">
    <w:abstractNumId w:val="9"/>
  </w:num>
  <w:num w:numId="4" w16cid:durableId="1012495761">
    <w:abstractNumId w:val="12"/>
  </w:num>
  <w:num w:numId="5" w16cid:durableId="683627487">
    <w:abstractNumId w:val="7"/>
  </w:num>
  <w:num w:numId="6" w16cid:durableId="1449666064">
    <w:abstractNumId w:val="11"/>
  </w:num>
  <w:num w:numId="7" w16cid:durableId="675810419">
    <w:abstractNumId w:val="6"/>
  </w:num>
  <w:num w:numId="8" w16cid:durableId="280382215">
    <w:abstractNumId w:val="3"/>
  </w:num>
  <w:num w:numId="9" w16cid:durableId="1256128616">
    <w:abstractNumId w:val="1"/>
  </w:num>
  <w:num w:numId="10" w16cid:durableId="333385314">
    <w:abstractNumId w:val="4"/>
  </w:num>
  <w:num w:numId="11" w16cid:durableId="646544737">
    <w:abstractNumId w:val="0"/>
  </w:num>
  <w:num w:numId="12" w16cid:durableId="1471242881">
    <w:abstractNumId w:val="2"/>
  </w:num>
  <w:num w:numId="13" w16cid:durableId="15361204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BBD"/>
    <w:rsid w:val="00001BCB"/>
    <w:rsid w:val="00023764"/>
    <w:rsid w:val="000425F1"/>
    <w:rsid w:val="000539EF"/>
    <w:rsid w:val="000A72E0"/>
    <w:rsid w:val="000B3A0A"/>
    <w:rsid w:val="000C30FA"/>
    <w:rsid w:val="000E776B"/>
    <w:rsid w:val="000F20C8"/>
    <w:rsid w:val="00100A8D"/>
    <w:rsid w:val="00103693"/>
    <w:rsid w:val="00123D78"/>
    <w:rsid w:val="00125D59"/>
    <w:rsid w:val="00127D39"/>
    <w:rsid w:val="0017432D"/>
    <w:rsid w:val="00190A1A"/>
    <w:rsid w:val="00194103"/>
    <w:rsid w:val="001C14A4"/>
    <w:rsid w:val="001C361B"/>
    <w:rsid w:val="001C5771"/>
    <w:rsid w:val="001E581A"/>
    <w:rsid w:val="00216520"/>
    <w:rsid w:val="00226625"/>
    <w:rsid w:val="0024244A"/>
    <w:rsid w:val="00255D54"/>
    <w:rsid w:val="0027243C"/>
    <w:rsid w:val="002D1CDD"/>
    <w:rsid w:val="002F2FDC"/>
    <w:rsid w:val="00304F7A"/>
    <w:rsid w:val="00312310"/>
    <w:rsid w:val="003311D2"/>
    <w:rsid w:val="00344A06"/>
    <w:rsid w:val="00350882"/>
    <w:rsid w:val="0035342E"/>
    <w:rsid w:val="0037531F"/>
    <w:rsid w:val="00380BF3"/>
    <w:rsid w:val="003B7E83"/>
    <w:rsid w:val="0043061C"/>
    <w:rsid w:val="004376CF"/>
    <w:rsid w:val="00442F95"/>
    <w:rsid w:val="00444E42"/>
    <w:rsid w:val="00466FF1"/>
    <w:rsid w:val="00467470"/>
    <w:rsid w:val="00493E41"/>
    <w:rsid w:val="004A1FB2"/>
    <w:rsid w:val="004C5380"/>
    <w:rsid w:val="004D007E"/>
    <w:rsid w:val="004D16C0"/>
    <w:rsid w:val="004E235A"/>
    <w:rsid w:val="00511FE6"/>
    <w:rsid w:val="00523846"/>
    <w:rsid w:val="00526B81"/>
    <w:rsid w:val="00557C36"/>
    <w:rsid w:val="005754CF"/>
    <w:rsid w:val="005907DA"/>
    <w:rsid w:val="0059261F"/>
    <w:rsid w:val="005A4B54"/>
    <w:rsid w:val="005D5D61"/>
    <w:rsid w:val="005E699A"/>
    <w:rsid w:val="005F2ECA"/>
    <w:rsid w:val="0061515F"/>
    <w:rsid w:val="00633FF7"/>
    <w:rsid w:val="0063582E"/>
    <w:rsid w:val="00652AA6"/>
    <w:rsid w:val="006601BB"/>
    <w:rsid w:val="0066308A"/>
    <w:rsid w:val="0069095C"/>
    <w:rsid w:val="00693830"/>
    <w:rsid w:val="006A7AFA"/>
    <w:rsid w:val="006B7BC1"/>
    <w:rsid w:val="006C5A39"/>
    <w:rsid w:val="00703C06"/>
    <w:rsid w:val="0072069E"/>
    <w:rsid w:val="00720D2F"/>
    <w:rsid w:val="00730651"/>
    <w:rsid w:val="00743DAB"/>
    <w:rsid w:val="00744778"/>
    <w:rsid w:val="00770925"/>
    <w:rsid w:val="007813EA"/>
    <w:rsid w:val="007C6186"/>
    <w:rsid w:val="007D0A6D"/>
    <w:rsid w:val="00800B8C"/>
    <w:rsid w:val="00811E70"/>
    <w:rsid w:val="00815A33"/>
    <w:rsid w:val="00846FF1"/>
    <w:rsid w:val="00863FD8"/>
    <w:rsid w:val="008C192A"/>
    <w:rsid w:val="008E110B"/>
    <w:rsid w:val="008E6CDC"/>
    <w:rsid w:val="00935268"/>
    <w:rsid w:val="00942889"/>
    <w:rsid w:val="00957E77"/>
    <w:rsid w:val="00997728"/>
    <w:rsid w:val="009B542C"/>
    <w:rsid w:val="009B6FBF"/>
    <w:rsid w:val="009D5A33"/>
    <w:rsid w:val="009E0BCD"/>
    <w:rsid w:val="009E6350"/>
    <w:rsid w:val="009F43B5"/>
    <w:rsid w:val="00A05DD6"/>
    <w:rsid w:val="00A073D1"/>
    <w:rsid w:val="00A16392"/>
    <w:rsid w:val="00A36E88"/>
    <w:rsid w:val="00A45092"/>
    <w:rsid w:val="00A55361"/>
    <w:rsid w:val="00A65D34"/>
    <w:rsid w:val="00A87FB9"/>
    <w:rsid w:val="00AA0D1D"/>
    <w:rsid w:val="00AC573D"/>
    <w:rsid w:val="00AC592E"/>
    <w:rsid w:val="00AF02E8"/>
    <w:rsid w:val="00AF7624"/>
    <w:rsid w:val="00B026DD"/>
    <w:rsid w:val="00B07ADC"/>
    <w:rsid w:val="00B15812"/>
    <w:rsid w:val="00B20F52"/>
    <w:rsid w:val="00B23DD5"/>
    <w:rsid w:val="00B47277"/>
    <w:rsid w:val="00B54E82"/>
    <w:rsid w:val="00B84155"/>
    <w:rsid w:val="00BA5C60"/>
    <w:rsid w:val="00BA7981"/>
    <w:rsid w:val="00BB7BBD"/>
    <w:rsid w:val="00BC402A"/>
    <w:rsid w:val="00BC5EDA"/>
    <w:rsid w:val="00BC794D"/>
    <w:rsid w:val="00BD3B02"/>
    <w:rsid w:val="00BF3DEE"/>
    <w:rsid w:val="00BF6DAF"/>
    <w:rsid w:val="00C41F34"/>
    <w:rsid w:val="00C60559"/>
    <w:rsid w:val="00C7005D"/>
    <w:rsid w:val="00C90D68"/>
    <w:rsid w:val="00C92EA5"/>
    <w:rsid w:val="00CB0963"/>
    <w:rsid w:val="00CB252C"/>
    <w:rsid w:val="00CB2899"/>
    <w:rsid w:val="00CB56E2"/>
    <w:rsid w:val="00CC3C2D"/>
    <w:rsid w:val="00CE6806"/>
    <w:rsid w:val="00CF02D9"/>
    <w:rsid w:val="00CF2461"/>
    <w:rsid w:val="00D27A2E"/>
    <w:rsid w:val="00D379EF"/>
    <w:rsid w:val="00D71FEA"/>
    <w:rsid w:val="00D90596"/>
    <w:rsid w:val="00DB3608"/>
    <w:rsid w:val="00DC232A"/>
    <w:rsid w:val="00DC626F"/>
    <w:rsid w:val="00E00FF8"/>
    <w:rsid w:val="00E02122"/>
    <w:rsid w:val="00E06798"/>
    <w:rsid w:val="00E27408"/>
    <w:rsid w:val="00E34167"/>
    <w:rsid w:val="00E429B1"/>
    <w:rsid w:val="00E75547"/>
    <w:rsid w:val="00EA05A9"/>
    <w:rsid w:val="00EC71B5"/>
    <w:rsid w:val="00ED3C07"/>
    <w:rsid w:val="00EE0150"/>
    <w:rsid w:val="00F02059"/>
    <w:rsid w:val="00F05725"/>
    <w:rsid w:val="00F12375"/>
    <w:rsid w:val="00F20007"/>
    <w:rsid w:val="00F3745A"/>
    <w:rsid w:val="00FA6C54"/>
    <w:rsid w:val="00FB7F30"/>
    <w:rsid w:val="00FE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6D874"/>
  <w15:docId w15:val="{8BFF50CE-3DB7-4FD3-8B6F-F0157B11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EA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qFormat/>
    <w:rsid w:val="00FE1E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B0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63"/>
  </w:style>
  <w:style w:type="paragraph" w:styleId="Header">
    <w:name w:val="header"/>
    <w:basedOn w:val="Normal"/>
    <w:link w:val="HeaderChar"/>
    <w:uiPriority w:val="99"/>
    <w:unhideWhenUsed/>
    <w:rsid w:val="00CB0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63"/>
  </w:style>
  <w:style w:type="character" w:styleId="CommentReference">
    <w:name w:val="annotation reference"/>
    <w:basedOn w:val="DefaultParagraphFont"/>
    <w:uiPriority w:val="99"/>
    <w:semiHidden/>
    <w:unhideWhenUsed/>
    <w:rsid w:val="00125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D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D5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40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0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4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21288-5B62-4049-BA72-E8381546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</dc:creator>
  <cp:lastModifiedBy>Helen May</cp:lastModifiedBy>
  <cp:revision>2</cp:revision>
  <cp:lastPrinted>2021-06-08T23:06:00Z</cp:lastPrinted>
  <dcterms:created xsi:type="dcterms:W3CDTF">2026-10-26T23:43:00Z</dcterms:created>
  <dcterms:modified xsi:type="dcterms:W3CDTF">2026-10-26T23:43:00Z</dcterms:modified>
</cp:coreProperties>
</file>